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E87CCB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8D509D" w:rsidRDefault="00E92403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92403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Demonstrate Mathematics-I (Calculus and Analytical Geometry) 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Pr="00E10DE4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976276" w:rsidRPr="00693B45" w:rsidRDefault="004C072B" w:rsidP="00976276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>Calculate</w:t>
            </w:r>
            <w:r w:rsidR="00976276" w:rsidRPr="00693B45">
              <w:rPr>
                <w:rFonts w:cstheme="minorHAnsi"/>
                <w:b/>
                <w:bCs/>
                <w:sz w:val="22"/>
                <w:szCs w:val="22"/>
              </w:rPr>
              <w:t xml:space="preserve"> Limits</w:t>
            </w:r>
          </w:p>
          <w:p w:rsidR="00976276" w:rsidRPr="00693B45" w:rsidRDefault="004C072B" w:rsidP="00976276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>Apply the</w:t>
            </w:r>
            <w:r w:rsidR="00976276" w:rsidRPr="00693B45">
              <w:rPr>
                <w:rFonts w:cstheme="minorHAnsi"/>
                <w:b/>
                <w:bCs/>
                <w:sz w:val="22"/>
                <w:szCs w:val="22"/>
              </w:rPr>
              <w:t xml:space="preserve"> Differential calculus</w:t>
            </w:r>
          </w:p>
          <w:p w:rsidR="00976276" w:rsidRPr="00693B45" w:rsidRDefault="004C072B" w:rsidP="00976276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>Apply the</w:t>
            </w:r>
            <w:r w:rsidR="00976276" w:rsidRPr="00693B45">
              <w:rPr>
                <w:rFonts w:cstheme="minorHAnsi"/>
                <w:b/>
                <w:bCs/>
                <w:sz w:val="22"/>
                <w:szCs w:val="22"/>
              </w:rPr>
              <w:t xml:space="preserve"> Integral calculus</w:t>
            </w:r>
          </w:p>
          <w:p w:rsidR="00976276" w:rsidRPr="00693B45" w:rsidRDefault="004C072B" w:rsidP="00976276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 xml:space="preserve">Apply </w:t>
            </w:r>
            <w:r w:rsidR="00976276" w:rsidRPr="00693B45">
              <w:rPr>
                <w:rFonts w:cstheme="minorHAnsi"/>
                <w:b/>
                <w:bCs/>
                <w:sz w:val="22"/>
                <w:szCs w:val="22"/>
              </w:rPr>
              <w:t>Analytical Geometry</w:t>
            </w:r>
          </w:p>
          <w:p w:rsidR="008D509D" w:rsidRPr="005A4E1B" w:rsidRDefault="008D509D" w:rsidP="00976276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E10DE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10DE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C072B" w:rsidRPr="00206480" w:rsidTr="00122521">
        <w:trPr>
          <w:trHeight w:val="3770"/>
        </w:trPr>
        <w:tc>
          <w:tcPr>
            <w:tcW w:w="1809" w:type="dxa"/>
            <w:vAlign w:val="center"/>
          </w:tcPr>
          <w:p w:rsidR="004C072B" w:rsidRPr="00206480" w:rsidRDefault="004C072B" w:rsidP="00BE70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 w:val="restart"/>
          </w:tcPr>
          <w:p w:rsidR="004C072B" w:rsidRPr="00693B45" w:rsidRDefault="004C072B" w:rsidP="00BE706A">
            <w:pPr>
              <w:spacing w:line="360" w:lineRule="auto"/>
              <w:jc w:val="both"/>
              <w:rPr>
                <w:rFonts w:cstheme="minorHAnsi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1.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Given </w:t>
            </w:r>
            <w:r w:rsidRPr="00693B45">
              <w:rPr>
                <w:rStyle w:val="mjx-char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f(x)=</w:t>
            </w:r>
            <w:r w:rsidRPr="00693B45">
              <w:rPr>
                <w:rFonts w:eastAsiaTheme="minorHAnsi" w:cstheme="minorHAnsi"/>
                <w:noProof/>
                <w:position w:val="-6"/>
                <w:sz w:val="22"/>
                <w:szCs w:val="22"/>
                <w:shd w:val="clear" w:color="auto" w:fill="FFFFFF"/>
              </w:rPr>
              <w:object w:dxaOrig="11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13.5pt" o:ole="">
                  <v:imagedata r:id="rId8" o:title=""/>
                </v:shape>
                <o:OLEObject Type="Embed" ProgID="Equation.3" ShapeID="_x0000_i1025" DrawAspect="Content" ObjectID="_1723967146" r:id="rId9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and </w:t>
            </w:r>
            <w:r w:rsidRPr="00693B45">
              <w:rPr>
                <w:rStyle w:val="mjx-char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g(x)=</w:t>
            </w:r>
            <w:r w:rsidRPr="00693B45">
              <w:rPr>
                <w:rFonts w:eastAsiaTheme="minorHAnsi" w:cstheme="minorHAnsi"/>
                <w:noProof/>
                <w:position w:val="-8"/>
                <w:sz w:val="22"/>
                <w:szCs w:val="22"/>
                <w:shd w:val="clear" w:color="auto" w:fill="FFFFFF"/>
              </w:rPr>
              <w:object w:dxaOrig="720" w:dyaOrig="360">
                <v:shape id="_x0000_i1026" type="#_x0000_t75" style="width:30.75pt;height:15pt" o:ole="">
                  <v:imagedata r:id="rId10" o:title=""/>
                </v:shape>
                <o:OLEObject Type="Embed" ProgID="Equation.3" ShapeID="_x0000_i1026" DrawAspect="Content" ObjectID="_1723967147" r:id="rId11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evaluate each of the following.</w:t>
            </w:r>
          </w:p>
          <w:p w:rsidR="004C072B" w:rsidRPr="00693B45" w:rsidRDefault="004C072B" w:rsidP="00BE706A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  <w:r w:rsidRPr="00693B45">
              <w:rPr>
                <w:rFonts w:cstheme="minorHAnsi"/>
              </w:rPr>
              <w:t>f(-3),            (ii) g(-10)</w:t>
            </w:r>
          </w:p>
          <w:p w:rsidR="004C072B" w:rsidRPr="00693B45" w:rsidRDefault="004C072B" w:rsidP="00BE706A">
            <w:pPr>
              <w:spacing w:line="360" w:lineRule="auto"/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</w:rPr>
              <w:t>2. Calculate  the limits of the following function</w:t>
            </w:r>
          </w:p>
          <w:p w:rsidR="004C072B" w:rsidRPr="00693B45" w:rsidRDefault="004C072B" w:rsidP="00BE706A">
            <w:pPr>
              <w:tabs>
                <w:tab w:val="center" w:pos="2983"/>
              </w:tabs>
              <w:rPr>
                <w:rFonts w:eastAsiaTheme="minorHAnsi" w:cstheme="minorHAnsi"/>
                <w:noProof/>
                <w:color w:val="000000"/>
                <w:position w:val="-32"/>
                <w:shd w:val="clear" w:color="auto" w:fill="FFFFFF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i) Evaluate </w:t>
            </w:r>
            <w:r w:rsidRPr="00693B45">
              <w:rPr>
                <w:rFonts w:eastAsiaTheme="minorHAnsi" w:cstheme="minorHAnsi"/>
                <w:noProof/>
                <w:color w:val="000000"/>
                <w:position w:val="-12"/>
                <w:sz w:val="22"/>
                <w:szCs w:val="22"/>
                <w:shd w:val="clear" w:color="auto" w:fill="FFFFFF"/>
              </w:rPr>
              <w:object w:dxaOrig="2040" w:dyaOrig="380">
                <v:shape id="_x0000_i1027" type="#_x0000_t75" style="width:87pt;height:15.75pt" o:ole="">
                  <v:imagedata r:id="rId12" o:title=""/>
                </v:shape>
                <o:OLEObject Type="Embed" ProgID="Equation.3" ShapeID="_x0000_i1027" DrawAspect="Content" ObjectID="_1723967148" r:id="rId13"/>
              </w:object>
            </w:r>
          </w:p>
          <w:p w:rsidR="004C072B" w:rsidRPr="00693B45" w:rsidRDefault="004C072B" w:rsidP="00BE706A">
            <w:pPr>
              <w:spacing w:line="360" w:lineRule="auto"/>
              <w:jc w:val="both"/>
              <w:rPr>
                <w:rFonts w:cstheme="minorHAnsi"/>
                <w:color w:val="000000"/>
                <w:shd w:val="clear" w:color="auto" w:fill="FFFFFF"/>
              </w:rPr>
            </w:pPr>
            <w:r w:rsidRPr="00693B45">
              <w:rPr>
                <w:rFonts w:cstheme="minorHAnsi"/>
              </w:rPr>
              <w:t xml:space="preserve">ii) 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Evaluate  </w:t>
            </w:r>
            <w:r w:rsidRPr="00693B45">
              <w:rPr>
                <w:rFonts w:eastAsiaTheme="minorHAnsi" w:cstheme="minorHAnsi"/>
                <w:noProof/>
                <w:color w:val="000000"/>
                <w:position w:val="-32"/>
                <w:sz w:val="22"/>
                <w:szCs w:val="22"/>
                <w:shd w:val="clear" w:color="auto" w:fill="FFFFFF"/>
              </w:rPr>
              <w:object w:dxaOrig="1579" w:dyaOrig="760">
                <v:shape id="_x0000_i1028" type="#_x0000_t75" style="width:67.5pt;height:32.25pt" o:ole="">
                  <v:imagedata r:id="rId14" o:title=""/>
                </v:shape>
                <o:OLEObject Type="Embed" ProgID="Equation.3" ShapeID="_x0000_i1028" DrawAspect="Content" ObjectID="_1723967149" r:id="rId15"/>
              </w:object>
            </w:r>
          </w:p>
          <w:p w:rsidR="004C072B" w:rsidRPr="00693B45" w:rsidRDefault="004C072B" w:rsidP="00BE706A">
            <w:pPr>
              <w:spacing w:line="360" w:lineRule="auto"/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3.Find 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120" w:dyaOrig="360">
                <v:shape id="_x0000_i1029" type="#_x0000_t75" style="width:56.25pt;height:18pt" o:ole="">
                  <v:imagedata r:id="rId16" o:title=""/>
                </v:shape>
                <o:OLEObject Type="Embed" ProgID="Equation.3" ShapeID="_x0000_i1029" DrawAspect="Content" ObjectID="_1723967150" r:id="rId17"/>
              </w:object>
            </w:r>
            <w:r w:rsidRPr="00693B45">
              <w:rPr>
                <w:rFonts w:cstheme="minorHAnsi"/>
                <w:color w:val="000000"/>
              </w:rPr>
              <w:t xml:space="preserve">and 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600" w:dyaOrig="360">
                <v:shape id="_x0000_i1030" type="#_x0000_t75" style="width:30pt;height:18pt" o:ole="">
                  <v:imagedata r:id="rId18" o:title=""/>
                </v:shape>
                <o:OLEObject Type="Embed" ProgID="Equation.3" ShapeID="_x0000_i1030" DrawAspect="Content" ObjectID="_1723967151" r:id="rId19"/>
              </w:object>
            </w:r>
            <w:r w:rsidRPr="00693B45">
              <w:rPr>
                <w:rFonts w:cstheme="minorHAnsi"/>
                <w:color w:val="000000"/>
              </w:rPr>
              <w:t xml:space="preserve"> at (0,1) where f(x) =7x</w:t>
            </w:r>
            <w:r w:rsidRPr="00693B45">
              <w:rPr>
                <w:rFonts w:cstheme="minorHAnsi"/>
                <w:color w:val="000000"/>
                <w:vertAlign w:val="superscript"/>
              </w:rPr>
              <w:t>4</w:t>
            </w:r>
            <w:r w:rsidRPr="00693B45">
              <w:rPr>
                <w:rFonts w:cstheme="minorHAnsi"/>
                <w:color w:val="000000"/>
              </w:rPr>
              <w:t>- 4 x</w:t>
            </w:r>
            <w:r w:rsidRPr="00693B45">
              <w:rPr>
                <w:rFonts w:cstheme="minorHAnsi"/>
                <w:color w:val="000000"/>
                <w:vertAlign w:val="superscript"/>
              </w:rPr>
              <w:t>3</w:t>
            </w:r>
            <w:r w:rsidRPr="00693B45">
              <w:rPr>
                <w:rFonts w:cstheme="minorHAnsi"/>
                <w:color w:val="000000"/>
              </w:rPr>
              <w:t>+7 x-2</w:t>
            </w:r>
            <w:r w:rsidRPr="00693B45">
              <w:rPr>
                <w:rFonts w:cstheme="minorHAnsi"/>
                <w:noProof/>
                <w:color w:val="000000"/>
              </w:rPr>
              <w:t>.</w:t>
            </w:r>
          </w:p>
          <w:p w:rsidR="004C072B" w:rsidRPr="00693B45" w:rsidRDefault="004C072B" w:rsidP="00BE706A">
            <w:pPr>
              <w:spacing w:line="360" w:lineRule="auto"/>
              <w:jc w:val="both"/>
              <w:rPr>
                <w:rFonts w:cstheme="minorHAnsi"/>
                <w:color w:val="000000"/>
                <w:shd w:val="clear" w:color="auto" w:fill="FFFFFF"/>
              </w:rPr>
            </w:pPr>
            <w:r w:rsidRPr="00693B45">
              <w:rPr>
                <w:rFonts w:cstheme="minorHAnsi"/>
              </w:rPr>
              <w:t xml:space="preserve">4. 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The side of a cube are increasing at the rate of 0.5 cm/sec. At what rate its surface area and volume is increasing when the side is 10 cm long?</w:t>
            </w:r>
          </w:p>
          <w:p w:rsidR="004C072B" w:rsidRPr="00693B45" w:rsidRDefault="004C072B" w:rsidP="00BE706A">
            <w:pPr>
              <w:spacing w:line="360" w:lineRule="auto"/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</w:rPr>
              <w:t>5.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Determine the concavity of f (x) = cos x + sin x on [0, 2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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and identify any points</w:t>
            </w:r>
            <w:bookmarkStart w:id="0" w:name="_GoBack"/>
            <w:bookmarkEnd w:id="0"/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 of inflection.</w:t>
            </w:r>
          </w:p>
          <w:p w:rsidR="004C072B" w:rsidRPr="00693B45" w:rsidRDefault="004C072B" w:rsidP="00BE706A">
            <w:pPr>
              <w:spacing w:line="360" w:lineRule="auto"/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</w:rPr>
              <w:t>6.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 Find the equation of the tangent line to the graph of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520" w:dyaOrig="420">
                <v:shape id="_x0000_i1031" type="#_x0000_t75" style="width:75.75pt;height:21pt" o:ole="">
                  <v:imagedata r:id="rId20" o:title=""/>
                </v:shape>
                <o:OLEObject Type="Embed" ProgID="Equation.3" ShapeID="_x0000_i1031" DrawAspect="Content" ObjectID="_1723967152" r:id="rId21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at the point (−1,2).</w:t>
            </w:r>
          </w:p>
          <w:p w:rsidR="004C072B" w:rsidRPr="00693B45" w:rsidRDefault="004C072B" w:rsidP="00BE706A">
            <w:pPr>
              <w:spacing w:line="360" w:lineRule="auto"/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</w:rPr>
              <w:lastRenderedPageBreak/>
              <w:t>7.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 Find the equation of the normal line to the graph of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520" w:dyaOrig="420">
                <v:shape id="_x0000_i1032" type="#_x0000_t75" style="width:75.75pt;height:21pt" o:ole="">
                  <v:imagedata r:id="rId22" o:title=""/>
                </v:shape>
                <o:OLEObject Type="Embed" ProgID="Equation.3" ShapeID="_x0000_i1032" DrawAspect="Content" ObjectID="_1723967153" r:id="rId23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at the point (−1,2).</w:t>
            </w:r>
          </w:p>
          <w:p w:rsidR="004C072B" w:rsidRPr="00693B45" w:rsidRDefault="004C072B" w:rsidP="00BE706A">
            <w:pPr>
              <w:spacing w:line="360" w:lineRule="auto"/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8.Evaluate </w:t>
            </w:r>
            <w:r w:rsidRPr="00693B45">
              <w:rPr>
                <w:rFonts w:eastAsiaTheme="minorHAnsi" w:cstheme="minorHAnsi"/>
                <w:position w:val="-16"/>
                <w:sz w:val="22"/>
                <w:szCs w:val="22"/>
              </w:rPr>
              <w:object w:dxaOrig="1219" w:dyaOrig="440">
                <v:shape id="_x0000_i1033" type="#_x0000_t75" style="width:60.75pt;height:21.75pt" o:ole="">
                  <v:imagedata r:id="rId24" o:title=""/>
                </v:shape>
                <o:OLEObject Type="Embed" ProgID="Equation.3" ShapeID="_x0000_i1033" DrawAspect="Content" ObjectID="_1723967154" r:id="rId25"/>
              </w:object>
            </w:r>
          </w:p>
          <w:p w:rsidR="004C072B" w:rsidRPr="00693B45" w:rsidRDefault="004C072B" w:rsidP="00BE706A">
            <w:pPr>
              <w:spacing w:line="360" w:lineRule="auto"/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9. Evaluate </w:t>
            </w:r>
            <w:r w:rsidRPr="00693B45">
              <w:rPr>
                <w:rFonts w:eastAsiaTheme="minorHAnsi" w:cstheme="minorHAnsi"/>
                <w:position w:val="-30"/>
                <w:sz w:val="22"/>
                <w:szCs w:val="22"/>
              </w:rPr>
              <w:object w:dxaOrig="1180" w:dyaOrig="680">
                <v:shape id="_x0000_i1034" type="#_x0000_t75" style="width:59.25pt;height:33.75pt" o:ole="">
                  <v:imagedata r:id="rId26" o:title=""/>
                </v:shape>
                <o:OLEObject Type="Embed" ProgID="Equation.3" ShapeID="_x0000_i1034" DrawAspect="Content" ObjectID="_1723967155" r:id="rId27"/>
              </w:object>
            </w:r>
          </w:p>
          <w:p w:rsidR="004C072B" w:rsidRPr="00E10DE4" w:rsidRDefault="004C072B" w:rsidP="00BE706A">
            <w:p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693B45">
              <w:rPr>
                <w:rFonts w:cstheme="minorHAnsi"/>
              </w:rPr>
              <w:t>10.</w:t>
            </w:r>
            <w:r w:rsidRPr="00693B45">
              <w:rPr>
                <w:rFonts w:cstheme="minorHAnsi"/>
                <w:color w:val="000000"/>
              </w:rPr>
              <w:t xml:space="preserve"> A car starts from rest at </w:t>
            </w:r>
            <w:r w:rsidRPr="00693B45">
              <w:rPr>
                <w:rStyle w:val="mord"/>
                <w:rFonts w:cstheme="minorHAnsi"/>
                <w:i/>
                <w:iCs/>
                <w:color w:val="000000"/>
              </w:rPr>
              <w:t>s</w:t>
            </w:r>
            <w:r w:rsidRPr="00693B45">
              <w:rPr>
                <w:rStyle w:val="mrel"/>
                <w:rFonts w:cstheme="minorHAnsi"/>
                <w:color w:val="000000"/>
              </w:rPr>
              <w:t>=</w:t>
            </w:r>
            <w:r w:rsidRPr="00693B45">
              <w:rPr>
                <w:rStyle w:val="mord"/>
                <w:rFonts w:cstheme="minorHAnsi"/>
                <w:color w:val="000000"/>
              </w:rPr>
              <w:t>3</w:t>
            </w:r>
            <w:r w:rsidRPr="00693B45">
              <w:rPr>
                <w:rStyle w:val="mspace"/>
                <w:rFonts w:cstheme="minorHAnsi"/>
                <w:color w:val="000000"/>
              </w:rPr>
              <w:t> </w:t>
            </w:r>
            <w:r w:rsidRPr="00693B45">
              <w:rPr>
                <w:rStyle w:val="mord"/>
                <w:rFonts w:cstheme="minorHAnsi"/>
                <w:color w:val="000000"/>
              </w:rPr>
              <w:t>m</w:t>
            </w:r>
            <w:r w:rsidRPr="00693B45">
              <w:rPr>
                <w:rFonts w:cstheme="minorHAnsi"/>
                <w:color w:val="000000"/>
              </w:rPr>
              <w:t> from the origin and has acceleration at time </w:t>
            </w:r>
            <w:r w:rsidRPr="00693B45">
              <w:rPr>
                <w:rStyle w:val="mord"/>
                <w:rFonts w:cstheme="minorHAnsi"/>
                <w:i/>
                <w:iCs/>
                <w:color w:val="000000"/>
              </w:rPr>
              <w:t>t</w:t>
            </w:r>
            <w:r w:rsidRPr="00693B45">
              <w:rPr>
                <w:rFonts w:cstheme="minorHAnsi"/>
                <w:color w:val="000000"/>
              </w:rPr>
              <w:t> given by a=2t-5 ms</w:t>
            </w:r>
            <w:r w:rsidRPr="00693B45">
              <w:rPr>
                <w:rFonts w:cstheme="minorHAnsi"/>
                <w:color w:val="000000"/>
                <w:vertAlign w:val="superscript"/>
              </w:rPr>
              <w:t>-</w:t>
            </w:r>
            <w:r w:rsidR="002F50F5" w:rsidRPr="00693B45">
              <w:rPr>
                <w:rFonts w:cstheme="minorHAnsi"/>
                <w:color w:val="000000"/>
                <w:vertAlign w:val="superscript"/>
              </w:rPr>
              <w:t>2</w:t>
            </w:r>
            <w:r w:rsidR="002F50F5" w:rsidRPr="00693B45">
              <w:rPr>
                <w:rStyle w:val="katex-mathml"/>
                <w:rFonts w:cstheme="minorHAnsi"/>
                <w:color w:val="000000"/>
                <w:bdr w:val="none" w:sz="0" w:space="0" w:color="auto" w:frame="1"/>
              </w:rPr>
              <w:t>. Find</w:t>
            </w:r>
            <w:r w:rsidRPr="00693B45">
              <w:rPr>
                <w:rFonts w:cstheme="minorHAnsi"/>
                <w:color w:val="000000"/>
              </w:rPr>
              <w:t xml:space="preserve"> the velocity and displacement of the car at </w:t>
            </w:r>
            <w:r w:rsidRPr="00693B45">
              <w:rPr>
                <w:rStyle w:val="mord"/>
                <w:rFonts w:cstheme="minorHAnsi"/>
                <w:i/>
                <w:iCs/>
                <w:color w:val="000000"/>
              </w:rPr>
              <w:t>t</w:t>
            </w:r>
            <w:r w:rsidRPr="00693B45">
              <w:rPr>
                <w:rStyle w:val="mrel"/>
                <w:rFonts w:cstheme="minorHAnsi"/>
                <w:color w:val="000000"/>
              </w:rPr>
              <w:t>=</w:t>
            </w:r>
            <w:r w:rsidRPr="00693B45">
              <w:rPr>
                <w:rStyle w:val="mord"/>
                <w:rFonts w:cstheme="minorHAnsi"/>
                <w:color w:val="000000"/>
              </w:rPr>
              <w:t>4</w:t>
            </w:r>
            <w:r w:rsidRPr="00693B45">
              <w:rPr>
                <w:rStyle w:val="mspace"/>
                <w:rFonts w:cstheme="minorHAnsi"/>
                <w:color w:val="000000"/>
              </w:rPr>
              <w:t> </w:t>
            </w:r>
            <w:r w:rsidRPr="00693B45">
              <w:rPr>
                <w:rStyle w:val="mord"/>
                <w:rFonts w:cstheme="minorHAnsi"/>
                <w:color w:val="000000"/>
              </w:rPr>
              <w:t>sec</w:t>
            </w:r>
            <w:r w:rsidRPr="00693B45">
              <w:rPr>
                <w:rFonts w:cstheme="minorHAnsi"/>
                <w:color w:val="000000"/>
              </w:rPr>
              <w:t>.</w:t>
            </w:r>
          </w:p>
        </w:tc>
      </w:tr>
      <w:tr w:rsidR="00BE706A" w:rsidRPr="00206480" w:rsidTr="00E10DE4">
        <w:trPr>
          <w:trHeight w:val="1880"/>
        </w:trPr>
        <w:tc>
          <w:tcPr>
            <w:tcW w:w="1809" w:type="dxa"/>
            <w:vAlign w:val="center"/>
          </w:tcPr>
          <w:p w:rsidR="00BE706A" w:rsidRPr="00206480" w:rsidRDefault="00BE706A" w:rsidP="00BE70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Merge/>
          </w:tcPr>
          <w:p w:rsidR="00BE706A" w:rsidRDefault="00BE706A" w:rsidP="00BE706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C072B" w:rsidRPr="00206480" w:rsidTr="00E16CAE">
        <w:trPr>
          <w:trHeight w:val="3770"/>
        </w:trPr>
        <w:tc>
          <w:tcPr>
            <w:tcW w:w="1809" w:type="dxa"/>
            <w:vAlign w:val="center"/>
          </w:tcPr>
          <w:p w:rsidR="004C072B" w:rsidRPr="00206480" w:rsidRDefault="004C072B" w:rsidP="00BE706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Merge/>
          </w:tcPr>
          <w:p w:rsidR="004C072B" w:rsidRDefault="004C072B" w:rsidP="00BE706A">
            <w:pPr>
              <w:spacing w:line="36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5551AD" w:rsidP="003F33E2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E87CCB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5C6B1F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1E38C0" w:rsidRDefault="00E92403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92403">
              <w:rPr>
                <w:rFonts w:asciiTheme="minorBidi" w:hAnsiTheme="minorBidi"/>
                <w:color w:val="000000"/>
                <w:sz w:val="22"/>
                <w:szCs w:val="22"/>
              </w:rPr>
              <w:t>Demonstrate Mathematics-I (Calculus and Analytical Geometry)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361043" w:rsidRPr="00693B45" w:rsidRDefault="00361043" w:rsidP="00693B45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>Calculate Limits</w:t>
            </w:r>
          </w:p>
          <w:p w:rsidR="00361043" w:rsidRPr="00693B45" w:rsidRDefault="00361043" w:rsidP="00693B45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>Apply the Differential calculus</w:t>
            </w:r>
          </w:p>
          <w:p w:rsidR="00361043" w:rsidRPr="00693B45" w:rsidRDefault="00361043" w:rsidP="00693B45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>Apply the Integral calculus</w:t>
            </w:r>
          </w:p>
          <w:p w:rsidR="00361043" w:rsidRPr="00693B45" w:rsidRDefault="00361043" w:rsidP="00693B45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>Apply Analytical Geometry</w:t>
            </w:r>
          </w:p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2879DB" w:rsidP="009B1E94">
      <w:pPr>
        <w:spacing w:line="240" w:lineRule="auto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 xml:space="preserve">Of the </w:t>
      </w: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4D4625">
        <w:trPr>
          <w:trHeight w:val="45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76276" w:rsidRPr="00206480" w:rsidTr="009B1E94">
        <w:trPr>
          <w:trHeight w:val="398"/>
        </w:trPr>
        <w:tc>
          <w:tcPr>
            <w:tcW w:w="6729" w:type="dxa"/>
          </w:tcPr>
          <w:p w:rsidR="002879DB" w:rsidRPr="00693B45" w:rsidRDefault="00730A82" w:rsidP="00730A82">
            <w:pPr>
              <w:spacing w:line="360" w:lineRule="auto"/>
              <w:jc w:val="both"/>
              <w:rPr>
                <w:rFonts w:cstheme="minorHAnsi"/>
                <w:color w:val="000000"/>
                <w:shd w:val="clear" w:color="auto" w:fill="FFFFFF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>1.</w:t>
            </w:r>
            <w:r w:rsidR="004D4625" w:rsidRPr="00693B45">
              <w:rPr>
                <w:rFonts w:cstheme="minorHAnsi"/>
                <w:color w:val="000000"/>
                <w:shd w:val="clear" w:color="auto" w:fill="FFFFFF"/>
              </w:rPr>
              <w:t>Given </w:t>
            </w:r>
            <w:r w:rsidR="004D4625" w:rsidRPr="00693B45">
              <w:rPr>
                <w:rStyle w:val="mjx-char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f(x)=</w:t>
            </w:r>
            <w:r w:rsidR="004D4625" w:rsidRPr="00693B45">
              <w:rPr>
                <w:rFonts w:eastAsiaTheme="minorHAnsi" w:cstheme="minorHAnsi"/>
                <w:noProof/>
                <w:position w:val="-6"/>
                <w:sz w:val="22"/>
                <w:szCs w:val="22"/>
                <w:shd w:val="clear" w:color="auto" w:fill="FFFFFF"/>
              </w:rPr>
              <w:object w:dxaOrig="1120" w:dyaOrig="320">
                <v:shape id="_x0000_i1035" type="#_x0000_t75" style="width:48pt;height:13.5pt" o:ole="">
                  <v:imagedata r:id="rId8" o:title=""/>
                </v:shape>
                <o:OLEObject Type="Embed" ProgID="Equation.3" ShapeID="_x0000_i1035" DrawAspect="Content" ObjectID="_1723967156" r:id="rId28"/>
              </w:object>
            </w:r>
            <w:r w:rsidR="004D4625" w:rsidRPr="00693B45">
              <w:rPr>
                <w:rFonts w:cstheme="minorHAnsi"/>
                <w:color w:val="000000"/>
                <w:shd w:val="clear" w:color="auto" w:fill="FFFFFF"/>
              </w:rPr>
              <w:t>and </w:t>
            </w:r>
            <w:r w:rsidR="004D4625" w:rsidRPr="00693B45">
              <w:rPr>
                <w:rStyle w:val="mjx-char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g(x)=</w:t>
            </w:r>
            <w:r w:rsidR="004D4625" w:rsidRPr="00693B45">
              <w:rPr>
                <w:rFonts w:eastAsiaTheme="minorHAnsi" w:cstheme="minorHAnsi"/>
                <w:noProof/>
                <w:position w:val="-8"/>
                <w:sz w:val="22"/>
                <w:szCs w:val="22"/>
                <w:shd w:val="clear" w:color="auto" w:fill="FFFFFF"/>
              </w:rPr>
              <w:object w:dxaOrig="720" w:dyaOrig="360">
                <v:shape id="_x0000_i1036" type="#_x0000_t75" style="width:30.75pt;height:15pt" o:ole="">
                  <v:imagedata r:id="rId10" o:title=""/>
                </v:shape>
                <o:OLEObject Type="Embed" ProgID="Equation.3" ShapeID="_x0000_i1036" DrawAspect="Content" ObjectID="_1723967157" r:id="rId29"/>
              </w:object>
            </w:r>
            <w:r w:rsidR="004D4625" w:rsidRPr="00693B45">
              <w:rPr>
                <w:rFonts w:cstheme="minorHAnsi"/>
                <w:color w:val="000000"/>
                <w:shd w:val="clear" w:color="auto" w:fill="FFFFFF"/>
              </w:rPr>
              <w:t> evaluate each of the following.</w:t>
            </w:r>
          </w:p>
          <w:p w:rsidR="004D4625" w:rsidRPr="00693B45" w:rsidRDefault="004D4625" w:rsidP="004D4625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</w:rPr>
              <w:t>f(-3),            (ii) g(-10)</w:t>
            </w:r>
          </w:p>
        </w:tc>
        <w:tc>
          <w:tcPr>
            <w:tcW w:w="1063" w:type="dxa"/>
            <w:vAlign w:val="center"/>
          </w:tcPr>
          <w:p w:rsidR="00976276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76276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81" style="position:absolute;margin-left:9.35pt;margin-top:2.4pt;width:28.45pt;height:12.85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D4625" w:rsidRPr="00206480" w:rsidTr="009B1E94">
        <w:trPr>
          <w:trHeight w:val="398"/>
        </w:trPr>
        <w:tc>
          <w:tcPr>
            <w:tcW w:w="6729" w:type="dxa"/>
          </w:tcPr>
          <w:p w:rsidR="004D4625" w:rsidRPr="00693B45" w:rsidRDefault="00730A82" w:rsidP="004D4625">
            <w:pPr>
              <w:spacing w:line="360" w:lineRule="auto"/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2. </w:t>
            </w:r>
            <w:r w:rsidR="004D4625" w:rsidRPr="00693B45">
              <w:rPr>
                <w:rFonts w:cstheme="minorHAnsi"/>
              </w:rPr>
              <w:t xml:space="preserve">Calculate  </w:t>
            </w:r>
            <w:r w:rsidR="00210D2D" w:rsidRPr="00693B45">
              <w:rPr>
                <w:rFonts w:cstheme="minorHAnsi"/>
              </w:rPr>
              <w:t xml:space="preserve">the limits </w:t>
            </w:r>
            <w:r w:rsidR="004D4625" w:rsidRPr="00693B45">
              <w:rPr>
                <w:rFonts w:cstheme="minorHAnsi"/>
              </w:rPr>
              <w:t>of the following function</w:t>
            </w:r>
          </w:p>
          <w:p w:rsidR="004D4625" w:rsidRPr="00693B45" w:rsidRDefault="004D4625" w:rsidP="004D4625">
            <w:pPr>
              <w:tabs>
                <w:tab w:val="center" w:pos="2983"/>
              </w:tabs>
              <w:rPr>
                <w:rFonts w:eastAsiaTheme="minorHAnsi" w:cstheme="minorHAnsi"/>
                <w:noProof/>
                <w:color w:val="000000"/>
                <w:position w:val="-32"/>
                <w:shd w:val="clear" w:color="auto" w:fill="FFFFFF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i) Evaluate </w:t>
            </w:r>
            <w:r w:rsidRPr="00693B45">
              <w:rPr>
                <w:rFonts w:eastAsiaTheme="minorHAnsi" w:cstheme="minorHAnsi"/>
                <w:noProof/>
                <w:color w:val="000000"/>
                <w:position w:val="-12"/>
                <w:sz w:val="22"/>
                <w:szCs w:val="22"/>
                <w:shd w:val="clear" w:color="auto" w:fill="FFFFFF"/>
              </w:rPr>
              <w:object w:dxaOrig="2040" w:dyaOrig="380">
                <v:shape id="_x0000_i1037" type="#_x0000_t75" style="width:87pt;height:15.75pt" o:ole="">
                  <v:imagedata r:id="rId12" o:title=""/>
                </v:shape>
                <o:OLEObject Type="Embed" ProgID="Equation.3" ShapeID="_x0000_i1037" DrawAspect="Content" ObjectID="_1723967158" r:id="rId30"/>
              </w:object>
            </w:r>
          </w:p>
          <w:p w:rsidR="004D4625" w:rsidRPr="00693B45" w:rsidRDefault="004D4625" w:rsidP="004D4625">
            <w:pPr>
              <w:tabs>
                <w:tab w:val="center" w:pos="2983"/>
              </w:tabs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ii) 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Evaluate  </w:t>
            </w:r>
            <w:r w:rsidRPr="00693B45">
              <w:rPr>
                <w:rFonts w:eastAsiaTheme="minorHAnsi" w:cstheme="minorHAnsi"/>
                <w:noProof/>
                <w:color w:val="000000"/>
                <w:position w:val="-32"/>
                <w:sz w:val="22"/>
                <w:szCs w:val="22"/>
                <w:shd w:val="clear" w:color="auto" w:fill="FFFFFF"/>
              </w:rPr>
              <w:object w:dxaOrig="1579" w:dyaOrig="760">
                <v:shape id="_x0000_i1038" type="#_x0000_t75" style="width:67.5pt;height:32.25pt" o:ole="">
                  <v:imagedata r:id="rId14" o:title=""/>
                </v:shape>
                <o:OLEObject Type="Embed" ProgID="Equation.3" ShapeID="_x0000_i1038" DrawAspect="Content" ObjectID="_1723967159" r:id="rId31"/>
              </w:object>
            </w:r>
          </w:p>
        </w:tc>
        <w:tc>
          <w:tcPr>
            <w:tcW w:w="1063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8" style="position:absolute;margin-left:8.5pt;margin-top:5pt;width:28.45pt;height:12.85pt;z-index:25201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7" style="position:absolute;margin-left:9.5pt;margin-top:4.95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D4625" w:rsidRPr="00206480" w:rsidTr="009B1E94">
        <w:trPr>
          <w:trHeight w:val="398"/>
        </w:trPr>
        <w:tc>
          <w:tcPr>
            <w:tcW w:w="6729" w:type="dxa"/>
          </w:tcPr>
          <w:p w:rsidR="004D4625" w:rsidRPr="00693B45" w:rsidRDefault="00730A82" w:rsidP="00B16B41">
            <w:pPr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>3.</w:t>
            </w:r>
            <w:r w:rsidR="004D4625" w:rsidRPr="00693B45">
              <w:rPr>
                <w:rFonts w:cstheme="minorHAnsi"/>
                <w:color w:val="000000"/>
                <w:shd w:val="clear" w:color="auto" w:fill="FFFFFF"/>
              </w:rPr>
              <w:t xml:space="preserve">Find </w:t>
            </w:r>
            <w:r w:rsidR="004D4625"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120" w:dyaOrig="360">
                <v:shape id="_x0000_i1039" type="#_x0000_t75" style="width:56.25pt;height:18pt" o:ole="">
                  <v:imagedata r:id="rId16" o:title=""/>
                </v:shape>
                <o:OLEObject Type="Embed" ProgID="Equation.3" ShapeID="_x0000_i1039" DrawAspect="Content" ObjectID="_1723967160" r:id="rId32"/>
              </w:object>
            </w:r>
            <w:r w:rsidR="004D4625" w:rsidRPr="00693B45">
              <w:rPr>
                <w:rFonts w:cstheme="minorHAnsi"/>
                <w:color w:val="000000"/>
              </w:rPr>
              <w:t xml:space="preserve">and </w:t>
            </w:r>
            <w:r w:rsidR="004D4625"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600" w:dyaOrig="360">
                <v:shape id="_x0000_i1040" type="#_x0000_t75" style="width:30pt;height:18pt" o:ole="">
                  <v:imagedata r:id="rId18" o:title=""/>
                </v:shape>
                <o:OLEObject Type="Embed" ProgID="Equation.3" ShapeID="_x0000_i1040" DrawAspect="Content" ObjectID="_1723967161" r:id="rId33"/>
              </w:object>
            </w:r>
            <w:r w:rsidR="004D4625" w:rsidRPr="00693B45">
              <w:rPr>
                <w:rFonts w:cstheme="minorHAnsi"/>
                <w:color w:val="000000"/>
              </w:rPr>
              <w:t xml:space="preserve"> at (0,1) where f(x) =7x</w:t>
            </w:r>
            <w:r w:rsidR="004D4625" w:rsidRPr="00693B45">
              <w:rPr>
                <w:rFonts w:cstheme="minorHAnsi"/>
                <w:color w:val="000000"/>
                <w:vertAlign w:val="superscript"/>
              </w:rPr>
              <w:t>4</w:t>
            </w:r>
            <w:r w:rsidR="004D4625" w:rsidRPr="00693B45">
              <w:rPr>
                <w:rFonts w:cstheme="minorHAnsi"/>
                <w:color w:val="000000"/>
              </w:rPr>
              <w:t>- 4 x</w:t>
            </w:r>
            <w:r w:rsidR="004D4625" w:rsidRPr="00693B45">
              <w:rPr>
                <w:rFonts w:cstheme="minorHAnsi"/>
                <w:color w:val="000000"/>
                <w:vertAlign w:val="superscript"/>
              </w:rPr>
              <w:t>3</w:t>
            </w:r>
            <w:r w:rsidR="004D4625" w:rsidRPr="00693B45">
              <w:rPr>
                <w:rFonts w:cstheme="minorHAnsi"/>
                <w:color w:val="000000"/>
              </w:rPr>
              <w:t>+7 x-2</w:t>
            </w:r>
            <w:r w:rsidR="004D4625" w:rsidRPr="00693B45">
              <w:rPr>
                <w:rFonts w:cstheme="minorHAnsi"/>
                <w:noProof/>
                <w:color w:val="000000"/>
              </w:rPr>
              <w:t>.</w:t>
            </w:r>
          </w:p>
        </w:tc>
        <w:tc>
          <w:tcPr>
            <w:tcW w:w="1063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4" style="position:absolute;margin-left:8.8pt;margin-top:3.4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3" style="position:absolute;margin-left:9.5pt;margin-top:3.4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D4625" w:rsidRPr="00206480" w:rsidTr="009B1E94">
        <w:trPr>
          <w:trHeight w:val="398"/>
        </w:trPr>
        <w:tc>
          <w:tcPr>
            <w:tcW w:w="6729" w:type="dxa"/>
          </w:tcPr>
          <w:p w:rsidR="004D4625" w:rsidRPr="00693B45" w:rsidRDefault="00730A82" w:rsidP="004D4625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4. </w:t>
            </w:r>
            <w:r w:rsidR="004D4625" w:rsidRPr="00693B45">
              <w:rPr>
                <w:rFonts w:cstheme="minorHAnsi"/>
                <w:color w:val="000000"/>
                <w:shd w:val="clear" w:color="auto" w:fill="FFFFFF"/>
              </w:rPr>
              <w:t>The side of a cube are increasing at the rate of 0.5 cm/sec. At what rate its surface area and volume is increasing when the side is 10 cm long?</w:t>
            </w:r>
          </w:p>
        </w:tc>
        <w:tc>
          <w:tcPr>
            <w:tcW w:w="1063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72" style="position:absolute;margin-left:8.3pt;margin-top:2.85pt;width:28.5pt;height:12.9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71" style="position:absolute;margin-left:10.6pt;margin-top:2.85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D4625" w:rsidRPr="00206480" w:rsidTr="000C5AB4">
        <w:trPr>
          <w:trHeight w:val="620"/>
        </w:trPr>
        <w:tc>
          <w:tcPr>
            <w:tcW w:w="6729" w:type="dxa"/>
          </w:tcPr>
          <w:p w:rsidR="004D4625" w:rsidRPr="00693B45" w:rsidRDefault="00730A82" w:rsidP="003F33E2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>5.</w:t>
            </w:r>
            <w:r w:rsidR="004D4625" w:rsidRPr="00693B45">
              <w:rPr>
                <w:rFonts w:cstheme="minorHAnsi"/>
                <w:color w:val="000000"/>
                <w:shd w:val="clear" w:color="auto" w:fill="FFFFFF"/>
              </w:rPr>
              <w:t xml:space="preserve">Determine the concavity of f (x) = cos x + sin x on 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[0, 2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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</w:t>
            </w:r>
            <w:r w:rsidR="004D4625" w:rsidRPr="00693B45">
              <w:rPr>
                <w:rFonts w:cstheme="minorHAnsi"/>
                <w:color w:val="000000"/>
                <w:shd w:val="clear" w:color="auto" w:fill="FFFFFF"/>
              </w:rPr>
              <w:t>and identify any points of inflection.</w:t>
            </w:r>
          </w:p>
        </w:tc>
        <w:tc>
          <w:tcPr>
            <w:tcW w:w="1063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70" style="position:absolute;margin-left:8.3pt;margin-top:3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9" style="position:absolute;margin-left:10.05pt;margin-top:3.9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D4625" w:rsidRPr="00206480" w:rsidTr="009B1E94">
        <w:trPr>
          <w:trHeight w:val="398"/>
        </w:trPr>
        <w:tc>
          <w:tcPr>
            <w:tcW w:w="6729" w:type="dxa"/>
          </w:tcPr>
          <w:p w:rsidR="004D4625" w:rsidRPr="00693B45" w:rsidRDefault="00730A82" w:rsidP="00730A82">
            <w:pPr>
              <w:spacing w:line="360" w:lineRule="auto"/>
              <w:rPr>
                <w:rFonts w:cstheme="minorHAnsi"/>
              </w:rPr>
            </w:pPr>
            <w:r w:rsidRPr="00693B45">
              <w:rPr>
                <w:rFonts w:cstheme="minorHAnsi"/>
              </w:rPr>
              <w:t>6.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 Find the equation of the tangent line to the graph of</w:t>
            </w:r>
            <w:r w:rsidR="003F33E2"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520" w:dyaOrig="420">
                <v:shape id="_x0000_i1041" type="#_x0000_t75" style="width:75.75pt;height:21pt" o:ole="">
                  <v:imagedata r:id="rId20" o:title=""/>
                </v:shape>
                <o:OLEObject Type="Embed" ProgID="Equation.3" ShapeID="_x0000_i1041" DrawAspect="Content" ObjectID="_1723967162" r:id="rId34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at the point (−1,2).</w:t>
            </w:r>
          </w:p>
        </w:tc>
        <w:tc>
          <w:tcPr>
            <w:tcW w:w="1063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7" style="position:absolute;margin-left:7.9pt;margin-top:2.5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66" style="position:absolute;margin-left:10.2pt;margin-top:3.05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D4625" w:rsidRPr="00206480" w:rsidTr="009B1E94">
        <w:trPr>
          <w:trHeight w:val="398"/>
        </w:trPr>
        <w:tc>
          <w:tcPr>
            <w:tcW w:w="6729" w:type="dxa"/>
          </w:tcPr>
          <w:p w:rsidR="004D4625" w:rsidRPr="00693B45" w:rsidRDefault="003F33E2" w:rsidP="003F33E2">
            <w:pPr>
              <w:spacing w:line="360" w:lineRule="auto"/>
              <w:rPr>
                <w:rFonts w:cstheme="minorHAnsi"/>
              </w:rPr>
            </w:pPr>
            <w:r w:rsidRPr="00693B45">
              <w:rPr>
                <w:rFonts w:cstheme="minorHAnsi"/>
              </w:rPr>
              <w:t>7.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 Find the equation of the normal line to the graph of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520" w:dyaOrig="420">
                <v:shape id="_x0000_i1042" type="#_x0000_t75" style="width:75.75pt;height:21pt" o:ole="">
                  <v:imagedata r:id="rId22" o:title=""/>
                </v:shape>
                <o:OLEObject Type="Embed" ProgID="Equation.3" ShapeID="_x0000_i1042" DrawAspect="Content" ObjectID="_1723967163" r:id="rId35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at the point (−1,2).</w:t>
            </w:r>
          </w:p>
        </w:tc>
        <w:tc>
          <w:tcPr>
            <w:tcW w:w="1063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4" style="position:absolute;margin-left:7.35pt;margin-top:3.6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3" style="position:absolute;margin-left:9.7pt;margin-top:3.05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D4625" w:rsidRPr="00206480" w:rsidTr="009B1E94">
        <w:trPr>
          <w:trHeight w:val="398"/>
        </w:trPr>
        <w:tc>
          <w:tcPr>
            <w:tcW w:w="6729" w:type="dxa"/>
          </w:tcPr>
          <w:p w:rsidR="004D4625" w:rsidRPr="00693B45" w:rsidRDefault="000C5AB4" w:rsidP="000C5AB4">
            <w:pPr>
              <w:spacing w:line="360" w:lineRule="auto"/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8.Evaluate </w:t>
            </w:r>
            <w:r w:rsidRPr="00693B45">
              <w:rPr>
                <w:rFonts w:eastAsiaTheme="minorHAnsi" w:cstheme="minorHAnsi"/>
                <w:position w:val="-16"/>
                <w:sz w:val="22"/>
                <w:szCs w:val="22"/>
              </w:rPr>
              <w:object w:dxaOrig="1219" w:dyaOrig="440">
                <v:shape id="_x0000_i1043" type="#_x0000_t75" style="width:60.75pt;height:21.75pt" o:ole="">
                  <v:imagedata r:id="rId24" o:title=""/>
                </v:shape>
                <o:OLEObject Type="Embed" ProgID="Equation.3" ShapeID="_x0000_i1043" DrawAspect="Content" ObjectID="_1723967164" r:id="rId36"/>
              </w:object>
            </w:r>
          </w:p>
        </w:tc>
        <w:tc>
          <w:tcPr>
            <w:tcW w:w="1063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1" style="position:absolute;margin-left:7.8pt;margin-top:4.7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0" style="position:absolute;margin-left:10.25pt;margin-top:4.1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D4625" w:rsidRPr="00206480" w:rsidTr="005A4E1B">
        <w:trPr>
          <w:trHeight w:val="398"/>
        </w:trPr>
        <w:tc>
          <w:tcPr>
            <w:tcW w:w="6729" w:type="dxa"/>
          </w:tcPr>
          <w:p w:rsidR="004D4625" w:rsidRPr="00693B45" w:rsidRDefault="000C5AB4" w:rsidP="000C5AB4">
            <w:pPr>
              <w:spacing w:line="360" w:lineRule="auto"/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9. Evaluate </w:t>
            </w:r>
            <w:r w:rsidRPr="00693B45">
              <w:rPr>
                <w:rFonts w:eastAsiaTheme="minorHAnsi" w:cstheme="minorHAnsi"/>
                <w:position w:val="-30"/>
                <w:sz w:val="22"/>
                <w:szCs w:val="22"/>
              </w:rPr>
              <w:object w:dxaOrig="1180" w:dyaOrig="680">
                <v:shape id="_x0000_i1044" type="#_x0000_t75" style="width:59.25pt;height:33.75pt" o:ole="">
                  <v:imagedata r:id="rId26" o:title=""/>
                </v:shape>
                <o:OLEObject Type="Embed" ProgID="Equation.3" ShapeID="_x0000_i1044" DrawAspect="Content" ObjectID="_1723967165" r:id="rId37"/>
              </w:object>
            </w:r>
          </w:p>
        </w:tc>
        <w:tc>
          <w:tcPr>
            <w:tcW w:w="1063" w:type="dxa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58" style="position:absolute;margin-left:7.35pt;margin-top:3.6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57" style="position:absolute;margin-left:9.7pt;margin-top:3.0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D4625" w:rsidRPr="00206480" w:rsidTr="005A4E1B">
        <w:trPr>
          <w:trHeight w:val="398"/>
        </w:trPr>
        <w:tc>
          <w:tcPr>
            <w:tcW w:w="6729" w:type="dxa"/>
          </w:tcPr>
          <w:p w:rsidR="004D4625" w:rsidRPr="00693B45" w:rsidRDefault="000C5AB4" w:rsidP="000C5AB4">
            <w:pPr>
              <w:spacing w:line="360" w:lineRule="auto"/>
              <w:rPr>
                <w:rFonts w:cstheme="minorHAnsi"/>
              </w:rPr>
            </w:pPr>
            <w:r w:rsidRPr="00693B45">
              <w:rPr>
                <w:rFonts w:cstheme="minorHAnsi"/>
              </w:rPr>
              <w:lastRenderedPageBreak/>
              <w:t>10.</w:t>
            </w:r>
            <w:r w:rsidRPr="00693B45">
              <w:rPr>
                <w:rFonts w:cstheme="minorHAnsi"/>
                <w:color w:val="000000"/>
              </w:rPr>
              <w:t xml:space="preserve"> A car starts from rest at </w:t>
            </w:r>
            <w:r w:rsidRPr="00693B45">
              <w:rPr>
                <w:rStyle w:val="mord"/>
                <w:rFonts w:cstheme="minorHAnsi"/>
                <w:i/>
                <w:iCs/>
                <w:color w:val="000000"/>
              </w:rPr>
              <w:t>s</w:t>
            </w:r>
            <w:r w:rsidRPr="00693B45">
              <w:rPr>
                <w:rStyle w:val="mrel"/>
                <w:rFonts w:cstheme="minorHAnsi"/>
                <w:color w:val="000000"/>
              </w:rPr>
              <w:t>=</w:t>
            </w:r>
            <w:r w:rsidRPr="00693B45">
              <w:rPr>
                <w:rStyle w:val="mord"/>
                <w:rFonts w:cstheme="minorHAnsi"/>
                <w:color w:val="000000"/>
              </w:rPr>
              <w:t>3</w:t>
            </w:r>
            <w:r w:rsidRPr="00693B45">
              <w:rPr>
                <w:rStyle w:val="mspace"/>
                <w:rFonts w:cstheme="minorHAnsi"/>
                <w:color w:val="000000"/>
              </w:rPr>
              <w:t> </w:t>
            </w:r>
            <w:r w:rsidRPr="00693B45">
              <w:rPr>
                <w:rStyle w:val="mord"/>
                <w:rFonts w:cstheme="minorHAnsi"/>
                <w:color w:val="000000"/>
              </w:rPr>
              <w:t>m</w:t>
            </w:r>
            <w:r w:rsidRPr="00693B45">
              <w:rPr>
                <w:rFonts w:cstheme="minorHAnsi"/>
                <w:color w:val="000000"/>
              </w:rPr>
              <w:t> from the origin and has acceleration at time </w:t>
            </w:r>
            <w:r w:rsidRPr="00693B45">
              <w:rPr>
                <w:rStyle w:val="mord"/>
                <w:rFonts w:cstheme="minorHAnsi"/>
                <w:i/>
                <w:iCs/>
                <w:color w:val="000000"/>
              </w:rPr>
              <w:t>t</w:t>
            </w:r>
            <w:r w:rsidRPr="00693B45">
              <w:rPr>
                <w:rFonts w:cstheme="minorHAnsi"/>
                <w:color w:val="000000"/>
              </w:rPr>
              <w:t> given by a=2t-5 ms</w:t>
            </w:r>
            <w:r w:rsidRPr="00693B45">
              <w:rPr>
                <w:rFonts w:cstheme="minorHAnsi"/>
                <w:color w:val="000000"/>
                <w:vertAlign w:val="superscript"/>
              </w:rPr>
              <w:t>-2</w:t>
            </w:r>
            <w:r w:rsidRPr="00693B45">
              <w:rPr>
                <w:rStyle w:val="katex-mathml"/>
                <w:rFonts w:cstheme="minorHAnsi"/>
                <w:color w:val="000000"/>
                <w:bdr w:val="none" w:sz="0" w:space="0" w:color="auto" w:frame="1"/>
              </w:rPr>
              <w:t xml:space="preserve"> .</w:t>
            </w:r>
            <w:r w:rsidRPr="00693B45">
              <w:rPr>
                <w:rFonts w:cstheme="minorHAnsi"/>
                <w:color w:val="000000"/>
              </w:rPr>
              <w:t>Find the velocity and displacement of the car at </w:t>
            </w:r>
            <w:r w:rsidRPr="00693B45">
              <w:rPr>
                <w:rStyle w:val="mord"/>
                <w:rFonts w:cstheme="minorHAnsi"/>
                <w:i/>
                <w:iCs/>
                <w:color w:val="000000"/>
              </w:rPr>
              <w:t>t</w:t>
            </w:r>
            <w:r w:rsidRPr="00693B45">
              <w:rPr>
                <w:rStyle w:val="mrel"/>
                <w:rFonts w:cstheme="minorHAnsi"/>
                <w:color w:val="000000"/>
              </w:rPr>
              <w:t>=</w:t>
            </w:r>
            <w:r w:rsidRPr="00693B45">
              <w:rPr>
                <w:rStyle w:val="mord"/>
                <w:rFonts w:cstheme="minorHAnsi"/>
                <w:color w:val="000000"/>
              </w:rPr>
              <w:t>4</w:t>
            </w:r>
            <w:r w:rsidRPr="00693B45">
              <w:rPr>
                <w:rStyle w:val="mspace"/>
                <w:rFonts w:cstheme="minorHAnsi"/>
                <w:color w:val="000000"/>
              </w:rPr>
              <w:t> </w:t>
            </w:r>
            <w:r w:rsidRPr="00693B45">
              <w:rPr>
                <w:rStyle w:val="mord"/>
                <w:rFonts w:cstheme="minorHAnsi"/>
                <w:color w:val="000000"/>
              </w:rPr>
              <w:t>sec</w:t>
            </w:r>
            <w:r w:rsidRPr="00693B45">
              <w:rPr>
                <w:rFonts w:cstheme="minorHAnsi"/>
                <w:color w:val="000000"/>
              </w:rPr>
              <w:t>.</w:t>
            </w:r>
          </w:p>
        </w:tc>
        <w:tc>
          <w:tcPr>
            <w:tcW w:w="1063" w:type="dxa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56" style="position:absolute;margin-left:7.8pt;margin-top:4.7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4D4625" w:rsidRPr="00206480" w:rsidRDefault="0015007E" w:rsidP="009762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55" style="position:absolute;margin-left:10.25pt;margin-top:4.15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15007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54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142B41" w:rsidRDefault="00142B4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E87CCB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F3603B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76A0F" w:rsidRPr="00576A0F" w:rsidRDefault="00E92403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92403">
              <w:rPr>
                <w:rFonts w:asciiTheme="minorBidi" w:hAnsiTheme="minorBidi"/>
                <w:color w:val="000000"/>
                <w:sz w:val="22"/>
                <w:szCs w:val="22"/>
              </w:rPr>
              <w:t>Demonstrate Mathematics-I (Calculus and Analytical Geometry)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5007E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53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2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21AEF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21AEF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61043" w:rsidRPr="00693B45" w:rsidRDefault="00361043" w:rsidP="00693B45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>Calculate Limits</w:t>
            </w:r>
          </w:p>
          <w:p w:rsidR="00361043" w:rsidRPr="00693B45" w:rsidRDefault="00361043" w:rsidP="00693B45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>Apply the Differential calculus</w:t>
            </w:r>
          </w:p>
          <w:p w:rsidR="00361043" w:rsidRPr="00693B45" w:rsidRDefault="00361043" w:rsidP="00693B45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>Apply the Integral calculus</w:t>
            </w:r>
          </w:p>
          <w:p w:rsidR="00C05385" w:rsidRPr="00361043" w:rsidRDefault="00361043" w:rsidP="00693B45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93B45">
              <w:rPr>
                <w:rFonts w:cstheme="minorHAnsi"/>
                <w:b/>
                <w:bCs/>
                <w:sz w:val="22"/>
                <w:szCs w:val="22"/>
              </w:rPr>
              <w:t>Apply Analytical Geometry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7377C" w:rsidRPr="00206480" w:rsidTr="00DD3E32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77377C" w:rsidRPr="00693B45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>Given </w:t>
            </w:r>
            <w:r w:rsidRPr="00693B45">
              <w:rPr>
                <w:rStyle w:val="mjx-char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f(x)=</w:t>
            </w:r>
            <w:r w:rsidRPr="00693B45">
              <w:rPr>
                <w:rFonts w:eastAsiaTheme="minorHAnsi" w:cstheme="minorHAnsi"/>
                <w:noProof/>
                <w:position w:val="-6"/>
                <w:sz w:val="22"/>
                <w:szCs w:val="22"/>
                <w:shd w:val="clear" w:color="auto" w:fill="FFFFFF"/>
              </w:rPr>
              <w:object w:dxaOrig="1120" w:dyaOrig="320">
                <v:shape id="_x0000_i1045" type="#_x0000_t75" style="width:48pt;height:13.5pt" o:ole="">
                  <v:imagedata r:id="rId8" o:title=""/>
                </v:shape>
                <o:OLEObject Type="Embed" ProgID="Equation.3" ShapeID="_x0000_i1045" DrawAspect="Content" ObjectID="_1723967166" r:id="rId38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and </w:t>
            </w:r>
            <w:r w:rsidRPr="00693B45">
              <w:rPr>
                <w:rStyle w:val="mjx-char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g(x)=</w:t>
            </w:r>
            <w:r w:rsidRPr="00693B45">
              <w:rPr>
                <w:rFonts w:eastAsiaTheme="minorHAnsi" w:cstheme="minorHAnsi"/>
                <w:noProof/>
                <w:position w:val="-8"/>
                <w:sz w:val="22"/>
                <w:szCs w:val="22"/>
                <w:shd w:val="clear" w:color="auto" w:fill="FFFFFF"/>
              </w:rPr>
              <w:object w:dxaOrig="720" w:dyaOrig="360">
                <v:shape id="_x0000_i1046" type="#_x0000_t75" style="width:30.75pt;height:15pt" o:ole="">
                  <v:imagedata r:id="rId10" o:title=""/>
                </v:shape>
                <o:OLEObject Type="Embed" ProgID="Equation.3" ShapeID="_x0000_i1046" DrawAspect="Content" ObjectID="_1723967167" r:id="rId39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evaluate each of the following.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DD3E32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77377C" w:rsidRPr="00693B45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</w:rPr>
              <w:t>f(-3),            (ii) g(-10)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7C" w:rsidRPr="00206480" w:rsidTr="00361B4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7377C" w:rsidRPr="00693B45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</w:rPr>
              <w:t>2. Calculate  the limits of the following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7C" w:rsidRPr="00206480" w:rsidTr="00DD3E32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77377C" w:rsidRPr="00693B45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jc w:val="both"/>
              <w:rPr>
                <w:rFonts w:cstheme="minorHAnsi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i) Evaluate </w:t>
            </w:r>
            <w:r w:rsidRPr="00693B45">
              <w:rPr>
                <w:rFonts w:eastAsiaTheme="minorHAnsi" w:cstheme="minorHAnsi"/>
                <w:noProof/>
                <w:color w:val="000000"/>
                <w:position w:val="-12"/>
                <w:sz w:val="22"/>
                <w:szCs w:val="22"/>
                <w:shd w:val="clear" w:color="auto" w:fill="FFFFFF"/>
              </w:rPr>
              <w:object w:dxaOrig="2040" w:dyaOrig="380">
                <v:shape id="_x0000_i1047" type="#_x0000_t75" style="width:87pt;height:15.75pt" o:ole="">
                  <v:imagedata r:id="rId12" o:title=""/>
                </v:shape>
                <o:OLEObject Type="Embed" ProgID="Equation.3" ShapeID="_x0000_i1047" DrawAspect="Content" ObjectID="_1723967168" r:id="rId40"/>
              </w:objec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7C" w:rsidRPr="00206480" w:rsidTr="00DD3E32">
        <w:trPr>
          <w:trHeight w:val="125"/>
        </w:trPr>
        <w:tc>
          <w:tcPr>
            <w:tcW w:w="572" w:type="dxa"/>
            <w:shd w:val="clear" w:color="auto" w:fill="auto"/>
            <w:vAlign w:val="center"/>
          </w:tcPr>
          <w:p w:rsidR="0077377C" w:rsidRPr="00693B45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ii) 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Evaluate  </w:t>
            </w:r>
            <w:r w:rsidRPr="00693B45">
              <w:rPr>
                <w:rFonts w:eastAsiaTheme="minorHAnsi" w:cstheme="minorHAnsi"/>
                <w:noProof/>
                <w:color w:val="000000"/>
                <w:position w:val="-32"/>
                <w:sz w:val="22"/>
                <w:szCs w:val="22"/>
                <w:shd w:val="clear" w:color="auto" w:fill="FFFFFF"/>
              </w:rPr>
              <w:object w:dxaOrig="1579" w:dyaOrig="760">
                <v:shape id="_x0000_i1048" type="#_x0000_t75" style="width:67.5pt;height:32.25pt" o:ole="">
                  <v:imagedata r:id="rId14" o:title=""/>
                </v:shape>
                <o:OLEObject Type="Embed" ProgID="Equation.3" ShapeID="_x0000_i1048" DrawAspect="Content" ObjectID="_1723967169" r:id="rId41"/>
              </w:objec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7C" w:rsidRPr="00206480" w:rsidTr="00361B4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377C" w:rsidRPr="00693B45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3.Find 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120" w:dyaOrig="360">
                <v:shape id="_x0000_i1049" type="#_x0000_t75" style="width:56.25pt;height:18pt" o:ole="">
                  <v:imagedata r:id="rId16" o:title=""/>
                </v:shape>
                <o:OLEObject Type="Embed" ProgID="Equation.3" ShapeID="_x0000_i1049" DrawAspect="Content" ObjectID="_1723967170" r:id="rId42"/>
              </w:object>
            </w:r>
            <w:r w:rsidRPr="00693B45">
              <w:rPr>
                <w:rFonts w:cstheme="minorHAnsi"/>
                <w:color w:val="000000"/>
              </w:rPr>
              <w:t xml:space="preserve">and 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600" w:dyaOrig="360">
                <v:shape id="_x0000_i1050" type="#_x0000_t75" style="width:30pt;height:18pt" o:ole="">
                  <v:imagedata r:id="rId18" o:title=""/>
                </v:shape>
                <o:OLEObject Type="Embed" ProgID="Equation.3" ShapeID="_x0000_i1050" DrawAspect="Content" ObjectID="_1723967171" r:id="rId43"/>
              </w:object>
            </w:r>
            <w:r w:rsidRPr="00693B45">
              <w:rPr>
                <w:rFonts w:cstheme="minorHAnsi"/>
                <w:color w:val="000000"/>
              </w:rPr>
              <w:t xml:space="preserve"> at (0,1) where f(x) =7x</w:t>
            </w:r>
            <w:r w:rsidRPr="00693B45">
              <w:rPr>
                <w:rFonts w:cstheme="minorHAnsi"/>
                <w:color w:val="000000"/>
                <w:vertAlign w:val="superscript"/>
              </w:rPr>
              <w:t>4</w:t>
            </w:r>
            <w:r w:rsidRPr="00693B45">
              <w:rPr>
                <w:rFonts w:cstheme="minorHAnsi"/>
                <w:color w:val="000000"/>
              </w:rPr>
              <w:t>- 4 x</w:t>
            </w:r>
            <w:r w:rsidRPr="00693B45">
              <w:rPr>
                <w:rFonts w:cstheme="minorHAnsi"/>
                <w:color w:val="000000"/>
                <w:vertAlign w:val="superscript"/>
              </w:rPr>
              <w:t>3</w:t>
            </w:r>
            <w:r w:rsidRPr="00693B45">
              <w:rPr>
                <w:rFonts w:cstheme="minorHAnsi"/>
                <w:color w:val="000000"/>
              </w:rPr>
              <w:t>+7 x-2</w:t>
            </w:r>
            <w:r w:rsidRPr="00693B45">
              <w:rPr>
                <w:rFonts w:cstheme="minorHAnsi"/>
                <w:noProof/>
                <w:color w:val="00000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7C" w:rsidRPr="00206480" w:rsidTr="00DD3E32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77377C" w:rsidRPr="00693B45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4. 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The side of a cube are increasing at the rate of 0.5 cm/sec. At what rate its surface area and volume is increasing when the side is 10 cm long?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7C" w:rsidRPr="00206480" w:rsidTr="00361B4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7377C" w:rsidRPr="00693B45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>5.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Determine the concavity of f (x) = cos x + sin x on [0, 2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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and identify any points of inflection.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7C" w:rsidRPr="00206480" w:rsidTr="00361B4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693B45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>6.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 Find the equation of the tangent line to the graph of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520" w:dyaOrig="420">
                <v:shape id="_x0000_i1051" type="#_x0000_t75" style="width:75.75pt;height:21pt" o:ole="">
                  <v:imagedata r:id="rId20" o:title=""/>
                </v:shape>
                <o:OLEObject Type="Embed" ProgID="Equation.3" ShapeID="_x0000_i1051" DrawAspect="Content" ObjectID="_1723967172" r:id="rId44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at the point (−1,2).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377C" w:rsidRPr="00206480" w:rsidTr="00361B4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>7.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 Find the equation of the normal line to the graph of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520" w:dyaOrig="420">
                <v:shape id="_x0000_i1052" type="#_x0000_t75" style="width:75.75pt;height:21pt" o:ole="">
                  <v:imagedata r:id="rId22" o:title=""/>
                </v:shape>
                <o:OLEObject Type="Embed" ProgID="Equation.3" ShapeID="_x0000_i1052" DrawAspect="Content" ObjectID="_1723967173" r:id="rId45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at the point (−1,2).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361B4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8.Evaluate </w:t>
            </w:r>
            <w:r w:rsidRPr="00693B45">
              <w:rPr>
                <w:rFonts w:eastAsiaTheme="minorHAnsi" w:cstheme="minorHAnsi"/>
                <w:position w:val="-16"/>
                <w:sz w:val="22"/>
                <w:szCs w:val="22"/>
              </w:rPr>
              <w:object w:dxaOrig="1219" w:dyaOrig="440">
                <v:shape id="_x0000_i1053" type="#_x0000_t75" style="width:60.75pt;height:21.75pt" o:ole="">
                  <v:imagedata r:id="rId24" o:title=""/>
                </v:shape>
                <o:OLEObject Type="Embed" ProgID="Equation.3" ShapeID="_x0000_i1053" DrawAspect="Content" ObjectID="_1723967174" r:id="rId46"/>
              </w:objec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361B4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9. Evaluate </w:t>
            </w:r>
            <w:r w:rsidRPr="00693B45">
              <w:rPr>
                <w:rFonts w:eastAsiaTheme="minorHAnsi" w:cstheme="minorHAnsi"/>
                <w:position w:val="-30"/>
                <w:sz w:val="22"/>
                <w:szCs w:val="22"/>
              </w:rPr>
              <w:object w:dxaOrig="1180" w:dyaOrig="680">
                <v:shape id="_x0000_i1054" type="#_x0000_t75" style="width:59.25pt;height:33.75pt" o:ole="">
                  <v:imagedata r:id="rId26" o:title=""/>
                </v:shape>
                <o:OLEObject Type="Embed" ProgID="Equation.3" ShapeID="_x0000_i1054" DrawAspect="Content" ObjectID="_1723967175" r:id="rId47"/>
              </w:objec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361B4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>10.</w:t>
            </w:r>
            <w:r w:rsidRPr="00693B45">
              <w:rPr>
                <w:rFonts w:cstheme="minorHAnsi"/>
                <w:color w:val="000000"/>
              </w:rPr>
              <w:t xml:space="preserve"> A car starts from rest at </w:t>
            </w:r>
            <w:r w:rsidRPr="00693B45">
              <w:rPr>
                <w:rStyle w:val="mord"/>
                <w:rFonts w:cstheme="minorHAnsi"/>
                <w:i/>
                <w:iCs/>
                <w:color w:val="000000"/>
              </w:rPr>
              <w:t>s</w:t>
            </w:r>
            <w:r w:rsidRPr="00693B45">
              <w:rPr>
                <w:rStyle w:val="mrel"/>
                <w:rFonts w:cstheme="minorHAnsi"/>
                <w:color w:val="000000"/>
              </w:rPr>
              <w:t>=</w:t>
            </w:r>
            <w:r w:rsidRPr="00693B45">
              <w:rPr>
                <w:rStyle w:val="mord"/>
                <w:rFonts w:cstheme="minorHAnsi"/>
                <w:color w:val="000000"/>
              </w:rPr>
              <w:t>3</w:t>
            </w:r>
            <w:r w:rsidRPr="00693B45">
              <w:rPr>
                <w:rStyle w:val="mspace"/>
                <w:rFonts w:cstheme="minorHAnsi"/>
                <w:color w:val="000000"/>
              </w:rPr>
              <w:t> </w:t>
            </w:r>
            <w:r w:rsidRPr="00693B45">
              <w:rPr>
                <w:rStyle w:val="mord"/>
                <w:rFonts w:cstheme="minorHAnsi"/>
                <w:color w:val="000000"/>
              </w:rPr>
              <w:t>m</w:t>
            </w:r>
            <w:r w:rsidRPr="00693B45">
              <w:rPr>
                <w:rFonts w:cstheme="minorHAnsi"/>
                <w:color w:val="000000"/>
              </w:rPr>
              <w:t> from the origin and has acceleration at time </w:t>
            </w:r>
            <w:r w:rsidRPr="00693B45">
              <w:rPr>
                <w:rStyle w:val="mord"/>
                <w:rFonts w:cstheme="minorHAnsi"/>
                <w:i/>
                <w:iCs/>
                <w:color w:val="000000"/>
              </w:rPr>
              <w:t>t</w:t>
            </w:r>
            <w:r w:rsidRPr="00693B45">
              <w:rPr>
                <w:rFonts w:cstheme="minorHAnsi"/>
                <w:color w:val="000000"/>
              </w:rPr>
              <w:t> given by a=2t-5 ms</w:t>
            </w:r>
            <w:r w:rsidRPr="00693B45">
              <w:rPr>
                <w:rFonts w:cstheme="minorHAnsi"/>
                <w:color w:val="000000"/>
                <w:vertAlign w:val="superscript"/>
              </w:rPr>
              <w:t>-2</w:t>
            </w:r>
            <w:r w:rsidRPr="00693B45">
              <w:rPr>
                <w:rStyle w:val="katex-mathml"/>
                <w:rFonts w:cstheme="minorHAnsi"/>
                <w:color w:val="000000"/>
                <w:bdr w:val="none" w:sz="0" w:space="0" w:color="auto" w:frame="1"/>
              </w:rPr>
              <w:t xml:space="preserve"> .</w:t>
            </w:r>
            <w:r w:rsidRPr="00693B45">
              <w:rPr>
                <w:rFonts w:cstheme="minorHAnsi"/>
                <w:color w:val="000000"/>
              </w:rPr>
              <w:t>Find the velocity and displacement of the car at </w:t>
            </w:r>
            <w:r w:rsidRPr="00693B45">
              <w:rPr>
                <w:rStyle w:val="mord"/>
                <w:rFonts w:cstheme="minorHAnsi"/>
                <w:i/>
                <w:iCs/>
                <w:color w:val="000000"/>
              </w:rPr>
              <w:t>t</w:t>
            </w:r>
            <w:r w:rsidRPr="00693B45">
              <w:rPr>
                <w:rStyle w:val="mrel"/>
                <w:rFonts w:cstheme="minorHAnsi"/>
                <w:color w:val="000000"/>
              </w:rPr>
              <w:t>=</w:t>
            </w:r>
            <w:r w:rsidRPr="00693B45">
              <w:rPr>
                <w:rStyle w:val="mord"/>
                <w:rFonts w:cstheme="minorHAnsi"/>
                <w:color w:val="000000"/>
              </w:rPr>
              <w:t>4</w:t>
            </w:r>
            <w:r w:rsidRPr="00693B45">
              <w:rPr>
                <w:rStyle w:val="mspace"/>
                <w:rFonts w:cstheme="minorHAnsi"/>
                <w:color w:val="000000"/>
              </w:rPr>
              <w:t> </w:t>
            </w:r>
            <w:r w:rsidRPr="00693B45">
              <w:rPr>
                <w:rStyle w:val="mord"/>
                <w:rFonts w:cstheme="minorHAnsi"/>
                <w:color w:val="000000"/>
              </w:rPr>
              <w:t>sec</w:t>
            </w:r>
            <w:r w:rsidRPr="00693B45">
              <w:rPr>
                <w:rFonts w:cstheme="minorHAnsi"/>
                <w:color w:val="00000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361B4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>Given </w:t>
            </w:r>
            <w:r w:rsidRPr="00693B45">
              <w:rPr>
                <w:rStyle w:val="mjx-char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f(x)=</w:t>
            </w:r>
            <w:r w:rsidRPr="00693B45">
              <w:rPr>
                <w:rFonts w:eastAsiaTheme="minorHAnsi" w:cstheme="minorHAnsi"/>
                <w:noProof/>
                <w:position w:val="-6"/>
                <w:sz w:val="22"/>
                <w:szCs w:val="22"/>
                <w:shd w:val="clear" w:color="auto" w:fill="FFFFFF"/>
              </w:rPr>
              <w:object w:dxaOrig="1120" w:dyaOrig="320">
                <v:shape id="_x0000_i1055" type="#_x0000_t75" style="width:48pt;height:13.5pt" o:ole="">
                  <v:imagedata r:id="rId8" o:title=""/>
                </v:shape>
                <o:OLEObject Type="Embed" ProgID="Equation.3" ShapeID="_x0000_i1055" DrawAspect="Content" ObjectID="_1723967176" r:id="rId48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and </w:t>
            </w:r>
            <w:r w:rsidRPr="00693B45">
              <w:rPr>
                <w:rStyle w:val="mjx-char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g(x)=</w:t>
            </w:r>
            <w:r w:rsidRPr="00693B45">
              <w:rPr>
                <w:rFonts w:eastAsiaTheme="minorHAnsi" w:cstheme="minorHAnsi"/>
                <w:noProof/>
                <w:position w:val="-8"/>
                <w:sz w:val="22"/>
                <w:szCs w:val="22"/>
                <w:shd w:val="clear" w:color="auto" w:fill="FFFFFF"/>
              </w:rPr>
              <w:object w:dxaOrig="720" w:dyaOrig="360">
                <v:shape id="_x0000_i1056" type="#_x0000_t75" style="width:30.75pt;height:15pt" o:ole="">
                  <v:imagedata r:id="rId10" o:title=""/>
                </v:shape>
                <o:OLEObject Type="Embed" ProgID="Equation.3" ShapeID="_x0000_i1056" DrawAspect="Content" ObjectID="_1723967177" r:id="rId49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evaluate each of the following.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361B4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>f(-3),            (ii) g(-10)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693B45" w:rsidRPr="00206480" w:rsidTr="00361B4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93B45" w:rsidRPr="00206480" w:rsidRDefault="00693B45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Merge w:val="restart"/>
          </w:tcPr>
          <w:p w:rsidR="00693B45" w:rsidRPr="00693B45" w:rsidRDefault="00693B45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>2. Calculate  the limits of the following function</w:t>
            </w:r>
          </w:p>
          <w:p w:rsidR="00693B45" w:rsidRPr="00693B45" w:rsidRDefault="00693B45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i) Evaluate </w:t>
            </w:r>
            <w:r w:rsidRPr="00693B45">
              <w:rPr>
                <w:rFonts w:eastAsiaTheme="minorHAnsi" w:cstheme="minorHAnsi"/>
                <w:noProof/>
                <w:color w:val="000000"/>
                <w:position w:val="-12"/>
                <w:sz w:val="22"/>
                <w:szCs w:val="22"/>
                <w:shd w:val="clear" w:color="auto" w:fill="FFFFFF"/>
              </w:rPr>
              <w:object w:dxaOrig="2040" w:dyaOrig="380">
                <v:shape id="_x0000_i1057" type="#_x0000_t75" style="width:87pt;height:15.75pt" o:ole="">
                  <v:imagedata r:id="rId12" o:title=""/>
                </v:shape>
                <o:OLEObject Type="Embed" ProgID="Equation.3" ShapeID="_x0000_i1057" DrawAspect="Content" ObjectID="_1723967178" r:id="rId50"/>
              </w:objec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3B45" w:rsidRPr="00206480" w:rsidRDefault="00693B45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3B45" w:rsidRPr="00206480" w:rsidRDefault="00693B45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3B45" w:rsidRPr="00206480" w:rsidRDefault="00693B45" w:rsidP="0077377C">
            <w:pPr>
              <w:rPr>
                <w:rFonts w:ascii="Arial" w:hAnsi="Arial" w:cs="Arial"/>
              </w:rPr>
            </w:pPr>
          </w:p>
        </w:tc>
      </w:tr>
      <w:tr w:rsidR="00693B45" w:rsidRPr="00206480" w:rsidTr="00361B4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93B45" w:rsidRPr="00206480" w:rsidRDefault="00693B45" w:rsidP="00693B4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Merge/>
          </w:tcPr>
          <w:p w:rsidR="00693B45" w:rsidRPr="00693B45" w:rsidRDefault="00693B45" w:rsidP="0077377C">
            <w:pPr>
              <w:rPr>
                <w:rFonts w:cstheme="minorHAns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93B45" w:rsidRPr="00206480" w:rsidRDefault="00693B45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3B45" w:rsidRPr="00206480" w:rsidRDefault="00693B45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3B45" w:rsidRPr="00206480" w:rsidRDefault="00693B45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BA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77377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ii) 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Evaluate  </w:t>
            </w:r>
            <w:r w:rsidRPr="00693B45">
              <w:rPr>
                <w:rFonts w:eastAsiaTheme="minorHAnsi" w:cstheme="minorHAnsi"/>
                <w:noProof/>
                <w:color w:val="000000"/>
                <w:position w:val="-32"/>
                <w:sz w:val="22"/>
                <w:szCs w:val="22"/>
                <w:shd w:val="clear" w:color="auto" w:fill="FFFFFF"/>
              </w:rPr>
              <w:object w:dxaOrig="1579" w:dyaOrig="760">
                <v:shape id="_x0000_i1058" type="#_x0000_t75" style="width:67.5pt;height:32.25pt" o:ole="">
                  <v:imagedata r:id="rId14" o:title=""/>
                </v:shape>
                <o:OLEObject Type="Embed" ProgID="Equation.3" ShapeID="_x0000_i1058" DrawAspect="Content" ObjectID="_1723967179" r:id="rId51"/>
              </w:objec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BA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77377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3.Find 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120" w:dyaOrig="360">
                <v:shape id="_x0000_i1059" type="#_x0000_t75" style="width:56.25pt;height:18pt" o:ole="">
                  <v:imagedata r:id="rId16" o:title=""/>
                </v:shape>
                <o:OLEObject Type="Embed" ProgID="Equation.3" ShapeID="_x0000_i1059" DrawAspect="Content" ObjectID="_1723967180" r:id="rId52"/>
              </w:object>
            </w:r>
            <w:r w:rsidRPr="00693B45">
              <w:rPr>
                <w:rFonts w:cstheme="minorHAnsi"/>
                <w:color w:val="000000"/>
              </w:rPr>
              <w:t xml:space="preserve">and 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600" w:dyaOrig="360">
                <v:shape id="_x0000_i1060" type="#_x0000_t75" style="width:30pt;height:18pt" o:ole="">
                  <v:imagedata r:id="rId18" o:title=""/>
                </v:shape>
                <o:OLEObject Type="Embed" ProgID="Equation.3" ShapeID="_x0000_i1060" DrawAspect="Content" ObjectID="_1723967181" r:id="rId53"/>
              </w:object>
            </w:r>
            <w:r w:rsidRPr="00693B45">
              <w:rPr>
                <w:rFonts w:cstheme="minorHAnsi"/>
                <w:color w:val="000000"/>
              </w:rPr>
              <w:t xml:space="preserve"> at (0,1) where f(x) =7x</w:t>
            </w:r>
            <w:r w:rsidRPr="00693B45">
              <w:rPr>
                <w:rFonts w:cstheme="minorHAnsi"/>
                <w:color w:val="000000"/>
                <w:vertAlign w:val="superscript"/>
              </w:rPr>
              <w:t>4</w:t>
            </w:r>
            <w:r w:rsidRPr="00693B45">
              <w:rPr>
                <w:rFonts w:cstheme="minorHAnsi"/>
                <w:color w:val="000000"/>
              </w:rPr>
              <w:t>- 4 x</w:t>
            </w:r>
            <w:r w:rsidRPr="00693B45">
              <w:rPr>
                <w:rFonts w:cstheme="minorHAnsi"/>
                <w:color w:val="000000"/>
                <w:vertAlign w:val="superscript"/>
              </w:rPr>
              <w:t>3</w:t>
            </w:r>
            <w:r w:rsidRPr="00693B45">
              <w:rPr>
                <w:rFonts w:cstheme="minorHAnsi"/>
                <w:color w:val="000000"/>
              </w:rPr>
              <w:t>+7 x-2</w:t>
            </w:r>
            <w:r w:rsidRPr="00693B45">
              <w:rPr>
                <w:rFonts w:cstheme="minorHAnsi"/>
                <w:noProof/>
                <w:color w:val="00000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BA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77377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4. 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The side of a cube are increasing at the rate of 0.5 cm/sec. At what rate its surface area and volume is increasing when the side is 10 cm long?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BA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77377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>5.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Determine the concavity of f (x) = cos x + sin x on [0, 2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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and identify any points of inflection.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BA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77377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>6.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 Find the equation of the tangent line to the graph of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520" w:dyaOrig="420">
                <v:shape id="_x0000_i1061" type="#_x0000_t75" style="width:75.75pt;height:21pt" o:ole="">
                  <v:imagedata r:id="rId20" o:title=""/>
                </v:shape>
                <o:OLEObject Type="Embed" ProgID="Equation.3" ShapeID="_x0000_i1061" DrawAspect="Content" ObjectID="_1723967182" r:id="rId54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at the point (−1,2).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BA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77377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>7.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 xml:space="preserve"> Find the equation of the normal line to the graph of</w:t>
            </w:r>
            <w:r w:rsidRPr="00693B45">
              <w:rPr>
                <w:rFonts w:eastAsiaTheme="minorHAnsi" w:cstheme="minorHAnsi"/>
                <w:position w:val="-10"/>
                <w:sz w:val="22"/>
                <w:szCs w:val="22"/>
              </w:rPr>
              <w:object w:dxaOrig="1520" w:dyaOrig="420">
                <v:shape id="_x0000_i1062" type="#_x0000_t75" style="width:75.75pt;height:21pt" o:ole="">
                  <v:imagedata r:id="rId22" o:title=""/>
                </v:shape>
                <o:OLEObject Type="Embed" ProgID="Equation.3" ShapeID="_x0000_i1062" DrawAspect="Content" ObjectID="_1723967183" r:id="rId55"/>
              </w:objec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at the point (−1,2).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BA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77377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8.Evaluate </w:t>
            </w:r>
            <w:r w:rsidRPr="00693B45">
              <w:rPr>
                <w:rFonts w:eastAsiaTheme="minorHAnsi" w:cstheme="minorHAnsi"/>
                <w:position w:val="-16"/>
                <w:sz w:val="22"/>
                <w:szCs w:val="22"/>
              </w:rPr>
              <w:object w:dxaOrig="1219" w:dyaOrig="440">
                <v:shape id="_x0000_i1063" type="#_x0000_t75" style="width:60.75pt;height:21.75pt" o:ole="">
                  <v:imagedata r:id="rId24" o:title=""/>
                </v:shape>
                <o:OLEObject Type="Embed" ProgID="Equation.3" ShapeID="_x0000_i1063" DrawAspect="Content" ObjectID="_1723967184" r:id="rId56"/>
              </w:objec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77377C" w:rsidRPr="00206480" w:rsidTr="00BA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7377C" w:rsidRPr="00206480" w:rsidRDefault="0077377C" w:rsidP="0077377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7377C" w:rsidRPr="00693B45" w:rsidRDefault="0077377C" w:rsidP="0077377C">
            <w:pPr>
              <w:rPr>
                <w:rFonts w:cstheme="minorHAnsi"/>
              </w:rPr>
            </w:pPr>
            <w:r w:rsidRPr="00693B45">
              <w:rPr>
                <w:rFonts w:cstheme="minorHAnsi"/>
              </w:rPr>
              <w:t xml:space="preserve">9. Evaluate </w:t>
            </w:r>
            <w:r w:rsidRPr="00693B45">
              <w:rPr>
                <w:rFonts w:eastAsiaTheme="minorHAnsi" w:cstheme="minorHAnsi"/>
                <w:position w:val="-30"/>
                <w:sz w:val="22"/>
                <w:szCs w:val="22"/>
              </w:rPr>
              <w:object w:dxaOrig="1180" w:dyaOrig="680">
                <v:shape id="_x0000_i1064" type="#_x0000_t75" style="width:59.25pt;height:33.75pt" o:ole="">
                  <v:imagedata r:id="rId26" o:title=""/>
                </v:shape>
                <o:OLEObject Type="Embed" ProgID="Equation.3" ShapeID="_x0000_i1064" DrawAspect="Content" ObjectID="_1723967185" r:id="rId57"/>
              </w:objec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377C" w:rsidRPr="00206480" w:rsidRDefault="0077377C" w:rsidP="0077377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7377C" w:rsidRPr="00206480" w:rsidRDefault="0077377C" w:rsidP="0077377C">
            <w:pPr>
              <w:rPr>
                <w:rFonts w:ascii="Arial" w:hAnsi="Arial" w:cs="Arial"/>
              </w:rPr>
            </w:pPr>
          </w:p>
        </w:tc>
      </w:tr>
      <w:tr w:rsidR="00C76D6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76D69" w:rsidRPr="00206480" w:rsidRDefault="0015007E" w:rsidP="00C76D6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98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76D69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76D69" w:rsidRPr="00206480" w:rsidRDefault="0015007E" w:rsidP="00C76D6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8.35pt;margin-top:1pt;width:14pt;height:9.5pt;z-index:25198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76D69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E87CCB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E92403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92403" w:rsidRPr="00206480" w:rsidRDefault="00E92403" w:rsidP="00E9240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92403" w:rsidRPr="00206480" w:rsidRDefault="00E92403" w:rsidP="00E92403">
            <w:pPr>
              <w:rPr>
                <w:rFonts w:ascii="Arial" w:hAnsi="Arial" w:cs="Arial"/>
              </w:rPr>
            </w:pPr>
            <w:r w:rsidRPr="00E92403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Demonstrate Mathematics-I (Calculus and Analytical Geometry) 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5007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FC5122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FC5122" w:rsidRDefault="00070705" w:rsidP="009B1E94">
            <w:pPr>
              <w:rPr>
                <w:rFonts w:ascii="Arial" w:hAnsi="Arial" w:cs="Arial"/>
                <w:b/>
              </w:rPr>
            </w:pPr>
            <w:r w:rsidRPr="00FC512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C512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FC5122" w:rsidRDefault="00070705" w:rsidP="004A78CD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C5122">
              <w:rPr>
                <w:rFonts w:ascii="Arial" w:hAnsi="Arial" w:cs="Arial"/>
                <w:b/>
                <w:sz w:val="20"/>
              </w:rPr>
              <w:t>Satisfactor</w:t>
            </w:r>
            <w:r w:rsidR="004A78CD">
              <w:rPr>
                <w:rFonts w:ascii="Arial" w:hAnsi="Arial" w:cs="Arial"/>
                <w:b/>
                <w:sz w:val="20"/>
              </w:rPr>
              <w:t>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FC5122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C512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10D2D" w:rsidRPr="00FC5122" w:rsidTr="00ED2D99">
        <w:trPr>
          <w:trHeight w:val="692"/>
          <w:jc w:val="center"/>
        </w:trPr>
        <w:tc>
          <w:tcPr>
            <w:tcW w:w="747" w:type="dxa"/>
            <w:vMerge w:val="restart"/>
          </w:tcPr>
          <w:p w:rsidR="00210D2D" w:rsidRPr="00FC5122" w:rsidRDefault="00210D2D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10D2D" w:rsidRPr="00693B45" w:rsidRDefault="0077377C" w:rsidP="0094009F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> If a function f is not defined at x = a then the limit</w:t>
            </w:r>
            <w:r w:rsidRPr="00693B45">
              <w:rPr>
                <w:rFonts w:cstheme="minorHAnsi"/>
                <w:color w:val="000000"/>
              </w:rPr>
              <w:br/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lim f(x) as x approaches a never exists.Explain Why?</w:t>
            </w:r>
          </w:p>
        </w:tc>
        <w:tc>
          <w:tcPr>
            <w:tcW w:w="1260" w:type="dxa"/>
            <w:vMerge w:val="restart"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  <w:r w:rsidRPr="004A78CD">
              <w:rPr>
                <w:rFonts w:ascii="Arial" w:eastAsiaTheme="minorHAnsi" w:hAnsi="Arial" w:cs="Arial"/>
                <w:position w:val="-10"/>
                <w:sz w:val="22"/>
                <w:szCs w:val="22"/>
              </w:rPr>
              <w:object w:dxaOrig="180" w:dyaOrig="340">
                <v:shape id="_x0000_i1065" type="#_x0000_t75" style="width:9pt;height:17.25pt" o:ole="">
                  <v:imagedata r:id="rId58" o:title=""/>
                </v:shape>
                <o:OLEObject Type="Embed" ProgID="Equation.3" ShapeID="_x0000_i1065" DrawAspect="Content" ObjectID="_1723967186" r:id="rId59"/>
              </w:object>
            </w:r>
          </w:p>
        </w:tc>
        <w:tc>
          <w:tcPr>
            <w:tcW w:w="1292" w:type="dxa"/>
            <w:vMerge w:val="restart"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</w:tr>
      <w:tr w:rsidR="00210D2D" w:rsidRPr="00FC5122" w:rsidTr="00210D2D">
        <w:trPr>
          <w:trHeight w:val="395"/>
          <w:jc w:val="center"/>
        </w:trPr>
        <w:tc>
          <w:tcPr>
            <w:tcW w:w="747" w:type="dxa"/>
            <w:vMerge/>
          </w:tcPr>
          <w:p w:rsidR="00210D2D" w:rsidRPr="00FC5122" w:rsidRDefault="00210D2D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10D2D" w:rsidRPr="00693B45" w:rsidRDefault="00210D2D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</w:tr>
      <w:tr w:rsidR="00210D2D" w:rsidRPr="00FC5122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210D2D" w:rsidRPr="00FC5122" w:rsidRDefault="00210D2D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7377C" w:rsidRPr="00693B45" w:rsidRDefault="0077377C" w:rsidP="0077377C">
            <w:pPr>
              <w:pStyle w:val="NormalWeb"/>
              <w:shd w:val="clear" w:color="auto" w:fill="FFFFFF"/>
              <w:rPr>
                <w:rFonts w:asciiTheme="minorHAnsi" w:hAnsiTheme="minorHAnsi" w:cstheme="minorHAnsi"/>
                <w:iCs/>
              </w:rPr>
            </w:pPr>
            <w:r w:rsidRPr="00693B45">
              <w:rPr>
                <w:rFonts w:asciiTheme="minorHAnsi" w:hAnsiTheme="minorHAnsi" w:cstheme="minorHAnsi"/>
                <w:iCs/>
              </w:rPr>
              <w:t>Determine either the following statement is correct or not and explain the reason.</w:t>
            </w:r>
          </w:p>
          <w:p w:rsidR="0077377C" w:rsidRPr="00693B45" w:rsidRDefault="0077377C" w:rsidP="0077377C">
            <w:pPr>
              <w:pStyle w:val="NormalWeb"/>
              <w:shd w:val="clear" w:color="auto" w:fill="FFFFFF"/>
              <w:rPr>
                <w:rFonts w:asciiTheme="minorHAnsi" w:hAnsiTheme="minorHAnsi" w:cstheme="minorHAnsi"/>
                <w:iCs/>
              </w:rPr>
            </w:pPr>
            <w:r w:rsidRPr="00693B45">
              <w:rPr>
                <w:rFonts w:asciiTheme="minorHAnsi" w:hAnsiTheme="minorHAnsi" w:cstheme="minorHAnsi"/>
                <w:iCs/>
              </w:rPr>
              <w:t>If f and g are two functions such that</w:t>
            </w:r>
          </w:p>
          <w:p w:rsidR="0077377C" w:rsidRPr="00693B45" w:rsidRDefault="0077377C" w:rsidP="0077377C">
            <w:pPr>
              <w:pStyle w:val="NormalWeb"/>
              <w:shd w:val="clear" w:color="auto" w:fill="FFFFFF"/>
              <w:rPr>
                <w:rFonts w:asciiTheme="minorHAnsi" w:hAnsiTheme="minorHAnsi" w:cstheme="minorHAnsi"/>
                <w:iCs/>
              </w:rPr>
            </w:pPr>
            <w:r w:rsidRPr="00693B45">
              <w:rPr>
                <w:rFonts w:asciiTheme="minorHAnsi" w:hAnsiTheme="minorHAnsi" w:cstheme="minorHAnsi"/>
                <w:iCs/>
              </w:rPr>
              <w:t>lim f(x) as x --&gt; a = + infinity</w:t>
            </w:r>
          </w:p>
          <w:p w:rsidR="0077377C" w:rsidRPr="00693B45" w:rsidRDefault="0077377C" w:rsidP="0077377C">
            <w:pPr>
              <w:pStyle w:val="NormalWeb"/>
              <w:shd w:val="clear" w:color="auto" w:fill="FFFFFF"/>
              <w:rPr>
                <w:rFonts w:asciiTheme="minorHAnsi" w:hAnsiTheme="minorHAnsi" w:cstheme="minorHAnsi"/>
                <w:iCs/>
              </w:rPr>
            </w:pPr>
            <w:r w:rsidRPr="00693B45">
              <w:rPr>
                <w:rFonts w:asciiTheme="minorHAnsi" w:hAnsiTheme="minorHAnsi" w:cstheme="minorHAnsi"/>
                <w:iCs/>
              </w:rPr>
              <w:t>and</w:t>
            </w:r>
          </w:p>
          <w:p w:rsidR="0077377C" w:rsidRPr="00693B45" w:rsidRDefault="0077377C" w:rsidP="0077377C">
            <w:pPr>
              <w:pStyle w:val="NormalWeb"/>
              <w:shd w:val="clear" w:color="auto" w:fill="FFFFFF"/>
              <w:rPr>
                <w:rFonts w:asciiTheme="minorHAnsi" w:hAnsiTheme="minorHAnsi" w:cstheme="minorHAnsi"/>
                <w:iCs/>
              </w:rPr>
            </w:pPr>
            <w:r w:rsidRPr="00693B45">
              <w:rPr>
                <w:rFonts w:asciiTheme="minorHAnsi" w:hAnsiTheme="minorHAnsi" w:cstheme="minorHAnsi"/>
                <w:iCs/>
              </w:rPr>
              <w:t>lim g(x) as x --&gt; a = + infinity</w:t>
            </w:r>
          </w:p>
          <w:p w:rsidR="00210D2D" w:rsidRPr="00693B45" w:rsidRDefault="0077377C" w:rsidP="0077377C">
            <w:pPr>
              <w:pStyle w:val="NormalWeb"/>
              <w:shd w:val="clear" w:color="auto" w:fill="FFFFFF"/>
              <w:rPr>
                <w:rFonts w:asciiTheme="minorHAnsi" w:hAnsiTheme="minorHAnsi" w:cstheme="minorHAnsi"/>
                <w:iCs/>
              </w:rPr>
            </w:pPr>
            <w:r w:rsidRPr="00693B45">
              <w:rPr>
                <w:rFonts w:asciiTheme="minorHAnsi" w:hAnsiTheme="minorHAnsi" w:cstheme="minorHAnsi"/>
                <w:iCs/>
              </w:rPr>
              <w:t xml:space="preserve">then lim [ f(x) - g(x) ] as x --&gt; a is always equal to 0. </w:t>
            </w:r>
          </w:p>
        </w:tc>
        <w:tc>
          <w:tcPr>
            <w:tcW w:w="1260" w:type="dxa"/>
            <w:vMerge w:val="restart"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</w:tr>
      <w:tr w:rsidR="00210D2D" w:rsidRPr="00FC5122" w:rsidTr="00C54499">
        <w:trPr>
          <w:trHeight w:val="1097"/>
          <w:jc w:val="center"/>
        </w:trPr>
        <w:tc>
          <w:tcPr>
            <w:tcW w:w="747" w:type="dxa"/>
            <w:vMerge/>
          </w:tcPr>
          <w:p w:rsidR="00210D2D" w:rsidRPr="00FC5122" w:rsidRDefault="00210D2D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10D2D" w:rsidRPr="00693B45" w:rsidRDefault="00210D2D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</w:tr>
      <w:tr w:rsidR="00210D2D" w:rsidRPr="00FC5122" w:rsidTr="009044A0">
        <w:trPr>
          <w:trHeight w:val="170"/>
          <w:jc w:val="center"/>
        </w:trPr>
        <w:tc>
          <w:tcPr>
            <w:tcW w:w="747" w:type="dxa"/>
            <w:vMerge w:val="restart"/>
          </w:tcPr>
          <w:p w:rsidR="00210D2D" w:rsidRPr="00FC5122" w:rsidRDefault="00210D2D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7377C" w:rsidRPr="00693B45" w:rsidRDefault="0077377C" w:rsidP="0077377C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>Determine the two functions f and g defined by</w:t>
            </w:r>
          </w:p>
          <w:p w:rsidR="0077377C" w:rsidRPr="00693B45" w:rsidRDefault="0077377C" w:rsidP="0077377C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lastRenderedPageBreak/>
              <w:t>f(x) = 3x + 3 for x real and g(t) = 3t + 3 for t real and positive</w:t>
            </w:r>
          </w:p>
          <w:p w:rsidR="0077377C" w:rsidRPr="00693B45" w:rsidRDefault="0077377C" w:rsidP="0077377C">
            <w:pPr>
              <w:rPr>
                <w:rFonts w:cstheme="minorHAnsi"/>
                <w:color w:val="000000"/>
                <w:shd w:val="clear" w:color="auto" w:fill="FFFFFF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>are equal or not? Explain why.</w:t>
            </w:r>
          </w:p>
        </w:tc>
        <w:tc>
          <w:tcPr>
            <w:tcW w:w="1260" w:type="dxa"/>
            <w:vMerge w:val="restart"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</w:tr>
      <w:tr w:rsidR="00210D2D" w:rsidRPr="00FC5122" w:rsidTr="0007420F">
        <w:trPr>
          <w:trHeight w:val="980"/>
          <w:jc w:val="center"/>
        </w:trPr>
        <w:tc>
          <w:tcPr>
            <w:tcW w:w="747" w:type="dxa"/>
            <w:vMerge/>
          </w:tcPr>
          <w:p w:rsidR="00210D2D" w:rsidRPr="00FC5122" w:rsidRDefault="00210D2D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10D2D" w:rsidRPr="00693B45" w:rsidRDefault="00210D2D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</w:tr>
      <w:tr w:rsidR="00210D2D" w:rsidRPr="00FC5122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210D2D" w:rsidRPr="00FC5122" w:rsidRDefault="00210D2D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10D2D" w:rsidRPr="00693B45" w:rsidRDefault="009044A0" w:rsidP="00322464">
            <w:pPr>
              <w:tabs>
                <w:tab w:val="left" w:pos="957"/>
                <w:tab w:val="left" w:pos="5229"/>
              </w:tabs>
              <w:rPr>
                <w:rFonts w:cstheme="minorHAnsi"/>
                <w:iCs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>Explain either the following statement is true or false The sign of the first derivative of a given function f informs you on the interval(s) where f(x) is positive, negative or equal to zero.</w:t>
            </w:r>
          </w:p>
        </w:tc>
        <w:tc>
          <w:tcPr>
            <w:tcW w:w="1260" w:type="dxa"/>
            <w:vMerge w:val="restart"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10D2D" w:rsidRPr="00FC5122" w:rsidRDefault="00210D2D" w:rsidP="009B1E94">
            <w:pPr>
              <w:rPr>
                <w:rFonts w:ascii="Arial" w:hAnsi="Arial" w:cs="Arial"/>
              </w:rPr>
            </w:pPr>
          </w:p>
        </w:tc>
      </w:tr>
      <w:tr w:rsidR="00070705" w:rsidRPr="00FC5122" w:rsidTr="0007420F">
        <w:trPr>
          <w:trHeight w:val="908"/>
          <w:jc w:val="center"/>
        </w:trPr>
        <w:tc>
          <w:tcPr>
            <w:tcW w:w="747" w:type="dxa"/>
            <w:vMerge/>
          </w:tcPr>
          <w:p w:rsidR="00070705" w:rsidRPr="00FC5122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693B45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FC5122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C5122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C5122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FC5122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74036" w:rsidRPr="00693B45" w:rsidRDefault="00574036" w:rsidP="00574036">
            <w:pPr>
              <w:rPr>
                <w:rFonts w:cstheme="minorHAnsi"/>
                <w:iCs/>
              </w:rPr>
            </w:pPr>
            <w:r w:rsidRPr="00693B45">
              <w:rPr>
                <w:rFonts w:cstheme="minorHAnsi"/>
                <w:iCs/>
              </w:rPr>
              <w:t>lim [e x -1] / x as x approaches 0</w:t>
            </w:r>
          </w:p>
          <w:p w:rsidR="00574036" w:rsidRPr="00693B45" w:rsidRDefault="00574036" w:rsidP="00574036">
            <w:pPr>
              <w:rPr>
                <w:rFonts w:cstheme="minorHAnsi"/>
                <w:iCs/>
              </w:rPr>
            </w:pPr>
          </w:p>
          <w:p w:rsidR="00070705" w:rsidRPr="00693B45" w:rsidRDefault="00574036" w:rsidP="00574036">
            <w:pPr>
              <w:rPr>
                <w:rFonts w:cstheme="minorHAnsi"/>
                <w:iCs/>
              </w:rPr>
            </w:pPr>
            <w:r w:rsidRPr="00693B45">
              <w:rPr>
                <w:rFonts w:cstheme="minorHAnsi"/>
                <w:iCs/>
              </w:rPr>
              <w:t>is equal to</w:t>
            </w:r>
            <w:r w:rsidR="00361043" w:rsidRPr="00693B45">
              <w:rPr>
                <w:rFonts w:cstheme="minorHAnsi"/>
                <w:iCs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070705" w:rsidRPr="00FC5122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C5122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C5122" w:rsidTr="0007420F">
        <w:trPr>
          <w:trHeight w:val="1142"/>
          <w:jc w:val="center"/>
        </w:trPr>
        <w:tc>
          <w:tcPr>
            <w:tcW w:w="747" w:type="dxa"/>
            <w:vMerge/>
          </w:tcPr>
          <w:p w:rsidR="00070705" w:rsidRPr="00FC5122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C2B67" w:rsidRPr="00693B45" w:rsidRDefault="006C2B67" w:rsidP="009B1E94">
            <w:pPr>
              <w:rPr>
                <w:rFonts w:cstheme="minorHAnsi"/>
              </w:rPr>
            </w:pPr>
          </w:p>
          <w:p w:rsidR="006C2B67" w:rsidRPr="00693B45" w:rsidRDefault="006C2B67" w:rsidP="006C2B67">
            <w:pPr>
              <w:rPr>
                <w:rFonts w:cstheme="minorHAnsi"/>
              </w:rPr>
            </w:pPr>
          </w:p>
          <w:p w:rsidR="00070705" w:rsidRPr="00693B45" w:rsidRDefault="00070705" w:rsidP="006C2B67">
            <w:pPr>
              <w:jc w:val="center"/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FC5122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C5122" w:rsidRDefault="00070705" w:rsidP="009B1E94">
            <w:pPr>
              <w:rPr>
                <w:rFonts w:ascii="Arial" w:hAnsi="Arial" w:cs="Arial"/>
              </w:rPr>
            </w:pPr>
          </w:p>
        </w:tc>
      </w:tr>
      <w:tr w:rsidR="00361043" w:rsidRPr="00FC5122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361043" w:rsidRPr="00FC5122" w:rsidRDefault="00361043" w:rsidP="003610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61043" w:rsidRPr="00693B45" w:rsidRDefault="00361043" w:rsidP="00361043">
            <w:pPr>
              <w:rPr>
                <w:rFonts w:cstheme="minorHAnsi"/>
              </w:rPr>
            </w:pPr>
            <w:r w:rsidRPr="00693B45">
              <w:rPr>
                <w:rFonts w:cstheme="minorHAnsi"/>
                <w:color w:val="000000"/>
                <w:shd w:val="clear" w:color="auto" w:fill="FFFFFF"/>
              </w:rPr>
              <w:t>Evaluate the Riemann Sum for f(x) =x</w:t>
            </w:r>
            <w:r w:rsidRPr="00693B45">
              <w:rPr>
                <w:rFonts w:cstheme="minorHAnsi"/>
                <w:color w:val="000000"/>
                <w:shd w:val="clear" w:color="auto" w:fill="FFFFFF"/>
                <w:vertAlign w:val="superscript"/>
              </w:rPr>
              <w:t>3</w:t>
            </w:r>
            <w:r w:rsidRPr="00693B45">
              <w:rPr>
                <w:rFonts w:cstheme="minorHAnsi"/>
                <w:color w:val="000000"/>
                <w:shd w:val="clear" w:color="auto" w:fill="FFFFFF"/>
              </w:rPr>
              <w:t> on [1, 4] using 6 sub intervals of equal length.</w:t>
            </w:r>
          </w:p>
        </w:tc>
        <w:tc>
          <w:tcPr>
            <w:tcW w:w="1260" w:type="dxa"/>
            <w:vMerge w:val="restart"/>
          </w:tcPr>
          <w:p w:rsidR="00361043" w:rsidRPr="00FC5122" w:rsidRDefault="00361043" w:rsidP="003610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61043" w:rsidRPr="00FC5122" w:rsidRDefault="00361043" w:rsidP="00361043">
            <w:pPr>
              <w:rPr>
                <w:rFonts w:ascii="Arial" w:hAnsi="Arial" w:cs="Arial"/>
              </w:rPr>
            </w:pPr>
          </w:p>
        </w:tc>
      </w:tr>
      <w:tr w:rsidR="00361043" w:rsidRPr="00FC5122" w:rsidTr="0007420F">
        <w:trPr>
          <w:trHeight w:val="1025"/>
          <w:jc w:val="center"/>
        </w:trPr>
        <w:tc>
          <w:tcPr>
            <w:tcW w:w="747" w:type="dxa"/>
            <w:vMerge/>
          </w:tcPr>
          <w:p w:rsidR="00361043" w:rsidRPr="00FC5122" w:rsidRDefault="00361043" w:rsidP="0036104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61043" w:rsidRPr="00693B45" w:rsidRDefault="00361043" w:rsidP="00361043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361043" w:rsidRPr="00FC5122" w:rsidRDefault="00361043" w:rsidP="003610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61043" w:rsidRPr="00FC5122" w:rsidRDefault="00361043" w:rsidP="00361043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6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D22" w:rsidRDefault="00075D22" w:rsidP="00C92255">
      <w:pPr>
        <w:spacing w:after="0" w:line="240" w:lineRule="auto"/>
      </w:pPr>
      <w:r>
        <w:separator/>
      </w:r>
    </w:p>
  </w:endnote>
  <w:endnote w:type="continuationSeparator" w:id="1">
    <w:p w:rsidR="00075D22" w:rsidRDefault="00075D2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15007E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E87CC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D22" w:rsidRDefault="00075D22" w:rsidP="00C92255">
      <w:pPr>
        <w:spacing w:after="0" w:line="240" w:lineRule="auto"/>
      </w:pPr>
      <w:r>
        <w:separator/>
      </w:r>
    </w:p>
  </w:footnote>
  <w:footnote w:type="continuationSeparator" w:id="1">
    <w:p w:rsidR="00075D22" w:rsidRDefault="00075D2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21F"/>
    <w:multiLevelType w:val="hybridMultilevel"/>
    <w:tmpl w:val="2F60C20A"/>
    <w:lvl w:ilvl="0" w:tplc="A728467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32CC5"/>
    <w:multiLevelType w:val="hybridMultilevel"/>
    <w:tmpl w:val="37286BA2"/>
    <w:lvl w:ilvl="0" w:tplc="9690B3FC">
      <w:start w:val="1"/>
      <w:numFmt w:val="lowerRoman"/>
      <w:lvlText w:val="(%1)"/>
      <w:lvlJc w:val="left"/>
      <w:pPr>
        <w:ind w:left="1399" w:hanging="720"/>
      </w:pPr>
      <w:rPr>
        <w:rFonts w:asciiTheme="minorHAnsi" w:hAnsiTheme="minorHAnsi" w:cstheme="min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">
    <w:nsid w:val="07A15324"/>
    <w:multiLevelType w:val="hybridMultilevel"/>
    <w:tmpl w:val="8AE85AB8"/>
    <w:lvl w:ilvl="0" w:tplc="B33A6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4227EF"/>
    <w:multiLevelType w:val="hybridMultilevel"/>
    <w:tmpl w:val="2F60C20A"/>
    <w:lvl w:ilvl="0" w:tplc="A728467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91C9E"/>
    <w:multiLevelType w:val="hybridMultilevel"/>
    <w:tmpl w:val="3E40A1A6"/>
    <w:lvl w:ilvl="0" w:tplc="F6EC742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6767C"/>
    <w:multiLevelType w:val="hybridMultilevel"/>
    <w:tmpl w:val="7E48FA60"/>
    <w:lvl w:ilvl="0" w:tplc="00EA5A4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5205FF"/>
    <w:multiLevelType w:val="hybridMultilevel"/>
    <w:tmpl w:val="8CDC5498"/>
    <w:lvl w:ilvl="0" w:tplc="AF9A426A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72D6861"/>
    <w:multiLevelType w:val="hybridMultilevel"/>
    <w:tmpl w:val="4A04D17C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BF4732"/>
    <w:multiLevelType w:val="hybridMultilevel"/>
    <w:tmpl w:val="4B742CF0"/>
    <w:lvl w:ilvl="0" w:tplc="4F70FC8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68233D"/>
    <w:multiLevelType w:val="hybridMultilevel"/>
    <w:tmpl w:val="E070C424"/>
    <w:lvl w:ilvl="0" w:tplc="0409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15">
    <w:nsid w:val="4EC92F5C"/>
    <w:multiLevelType w:val="hybridMultilevel"/>
    <w:tmpl w:val="8B60841C"/>
    <w:lvl w:ilvl="0" w:tplc="97A66B16">
      <w:start w:val="1"/>
      <w:numFmt w:val="lowerRoman"/>
      <w:lvlText w:val="%1)"/>
      <w:lvlJc w:val="left"/>
      <w:pPr>
        <w:ind w:left="108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BF1466"/>
    <w:multiLevelType w:val="hybridMultilevel"/>
    <w:tmpl w:val="9E828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7605A"/>
    <w:multiLevelType w:val="hybridMultilevel"/>
    <w:tmpl w:val="2C2CFDEE"/>
    <w:lvl w:ilvl="0" w:tplc="56BCFE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EF2DA1"/>
    <w:multiLevelType w:val="hybridMultilevel"/>
    <w:tmpl w:val="B5B8F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63B52"/>
    <w:multiLevelType w:val="hybridMultilevel"/>
    <w:tmpl w:val="E33039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E6802AF"/>
    <w:multiLevelType w:val="hybridMultilevel"/>
    <w:tmpl w:val="28B4DA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6240C6"/>
    <w:multiLevelType w:val="hybridMultilevel"/>
    <w:tmpl w:val="3A3678DC"/>
    <w:lvl w:ilvl="0" w:tplc="87007CE8">
      <w:start w:val="1"/>
      <w:numFmt w:val="lowerRoman"/>
      <w:lvlText w:val="%1)"/>
      <w:lvlJc w:val="left"/>
      <w:pPr>
        <w:ind w:left="1080" w:hanging="72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337CEF"/>
    <w:multiLevelType w:val="hybridMultilevel"/>
    <w:tmpl w:val="4BFECEE0"/>
    <w:lvl w:ilvl="0" w:tplc="24FC49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51CF8"/>
    <w:multiLevelType w:val="hybridMultilevel"/>
    <w:tmpl w:val="2F60C20A"/>
    <w:lvl w:ilvl="0" w:tplc="A728467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C46EB"/>
    <w:multiLevelType w:val="hybridMultilevel"/>
    <w:tmpl w:val="F9CA4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260BCE"/>
    <w:multiLevelType w:val="hybridMultilevel"/>
    <w:tmpl w:val="F75AC448"/>
    <w:lvl w:ilvl="0" w:tplc="A81A6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850111"/>
    <w:multiLevelType w:val="hybridMultilevel"/>
    <w:tmpl w:val="8F80C5BE"/>
    <w:lvl w:ilvl="0" w:tplc="B33A6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BF3401"/>
    <w:multiLevelType w:val="hybridMultilevel"/>
    <w:tmpl w:val="F75AC448"/>
    <w:lvl w:ilvl="0" w:tplc="A81A6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1E24E2"/>
    <w:multiLevelType w:val="hybridMultilevel"/>
    <w:tmpl w:val="EB76B98C"/>
    <w:lvl w:ilvl="0" w:tplc="E196D5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10"/>
  </w:num>
  <w:num w:numId="5">
    <w:abstractNumId w:val="18"/>
  </w:num>
  <w:num w:numId="6">
    <w:abstractNumId w:val="16"/>
  </w:num>
  <w:num w:numId="7">
    <w:abstractNumId w:val="6"/>
  </w:num>
  <w:num w:numId="8">
    <w:abstractNumId w:val="8"/>
  </w:num>
  <w:num w:numId="9">
    <w:abstractNumId w:val="30"/>
  </w:num>
  <w:num w:numId="10">
    <w:abstractNumId w:val="7"/>
  </w:num>
  <w:num w:numId="11">
    <w:abstractNumId w:val="3"/>
  </w:num>
  <w:num w:numId="12">
    <w:abstractNumId w:val="24"/>
  </w:num>
  <w:num w:numId="13">
    <w:abstractNumId w:val="31"/>
  </w:num>
  <w:num w:numId="14">
    <w:abstractNumId w:val="12"/>
  </w:num>
  <w:num w:numId="15">
    <w:abstractNumId w:val="20"/>
  </w:num>
  <w:num w:numId="16">
    <w:abstractNumId w:val="26"/>
  </w:num>
  <w:num w:numId="17">
    <w:abstractNumId w:val="17"/>
  </w:num>
  <w:num w:numId="18">
    <w:abstractNumId w:val="21"/>
  </w:num>
  <w:num w:numId="19">
    <w:abstractNumId w:val="22"/>
  </w:num>
  <w:num w:numId="20">
    <w:abstractNumId w:val="13"/>
  </w:num>
  <w:num w:numId="21">
    <w:abstractNumId w:val="1"/>
  </w:num>
  <w:num w:numId="22">
    <w:abstractNumId w:val="14"/>
  </w:num>
  <w:num w:numId="23">
    <w:abstractNumId w:val="28"/>
  </w:num>
  <w:num w:numId="24">
    <w:abstractNumId w:val="11"/>
  </w:num>
  <w:num w:numId="25">
    <w:abstractNumId w:val="11"/>
    <w:lvlOverride w:ilvl="0">
      <w:startOverride w:val="1"/>
    </w:lvlOverride>
  </w:num>
  <w:num w:numId="26">
    <w:abstractNumId w:val="2"/>
  </w:num>
  <w:num w:numId="27">
    <w:abstractNumId w:val="15"/>
  </w:num>
  <w:num w:numId="28">
    <w:abstractNumId w:val="23"/>
  </w:num>
  <w:num w:numId="29">
    <w:abstractNumId w:val="19"/>
  </w:num>
  <w:num w:numId="30">
    <w:abstractNumId w:val="27"/>
  </w:num>
  <w:num w:numId="31">
    <w:abstractNumId w:val="29"/>
  </w:num>
  <w:num w:numId="32">
    <w:abstractNumId w:val="0"/>
  </w:num>
  <w:num w:numId="33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7420F"/>
    <w:rsid w:val="00075D22"/>
    <w:rsid w:val="00087675"/>
    <w:rsid w:val="000927EB"/>
    <w:rsid w:val="000A35C1"/>
    <w:rsid w:val="000A7AE4"/>
    <w:rsid w:val="000A7D10"/>
    <w:rsid w:val="000B5176"/>
    <w:rsid w:val="000C106D"/>
    <w:rsid w:val="000C5AB4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2B41"/>
    <w:rsid w:val="001438AD"/>
    <w:rsid w:val="0015007E"/>
    <w:rsid w:val="0015188E"/>
    <w:rsid w:val="00157C17"/>
    <w:rsid w:val="00162EF8"/>
    <w:rsid w:val="0016752A"/>
    <w:rsid w:val="00170E86"/>
    <w:rsid w:val="001821E9"/>
    <w:rsid w:val="00182DB5"/>
    <w:rsid w:val="001A0DBE"/>
    <w:rsid w:val="001B7838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10D2D"/>
    <w:rsid w:val="0024460D"/>
    <w:rsid w:val="00250844"/>
    <w:rsid w:val="00271E85"/>
    <w:rsid w:val="002724EF"/>
    <w:rsid w:val="00276BCD"/>
    <w:rsid w:val="00280AF3"/>
    <w:rsid w:val="00280E91"/>
    <w:rsid w:val="00284F3D"/>
    <w:rsid w:val="002879DB"/>
    <w:rsid w:val="00292233"/>
    <w:rsid w:val="00292922"/>
    <w:rsid w:val="00292AA0"/>
    <w:rsid w:val="002976B8"/>
    <w:rsid w:val="002A0767"/>
    <w:rsid w:val="002A2841"/>
    <w:rsid w:val="002A3751"/>
    <w:rsid w:val="002C17E0"/>
    <w:rsid w:val="002C1ECE"/>
    <w:rsid w:val="002F50F5"/>
    <w:rsid w:val="002F6FFA"/>
    <w:rsid w:val="00307200"/>
    <w:rsid w:val="00322464"/>
    <w:rsid w:val="003245D8"/>
    <w:rsid w:val="003350BF"/>
    <w:rsid w:val="00340CFE"/>
    <w:rsid w:val="00343F42"/>
    <w:rsid w:val="00351EED"/>
    <w:rsid w:val="0035637C"/>
    <w:rsid w:val="00361043"/>
    <w:rsid w:val="003775B3"/>
    <w:rsid w:val="00392775"/>
    <w:rsid w:val="00396713"/>
    <w:rsid w:val="003A2B9C"/>
    <w:rsid w:val="003A6FF0"/>
    <w:rsid w:val="003B0BE3"/>
    <w:rsid w:val="003B150C"/>
    <w:rsid w:val="003B28F3"/>
    <w:rsid w:val="003B5915"/>
    <w:rsid w:val="003D30DF"/>
    <w:rsid w:val="003D7D2C"/>
    <w:rsid w:val="003E51FB"/>
    <w:rsid w:val="003F23AB"/>
    <w:rsid w:val="003F33E2"/>
    <w:rsid w:val="003F3430"/>
    <w:rsid w:val="003F5C8C"/>
    <w:rsid w:val="00400BE2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544E1"/>
    <w:rsid w:val="004621CC"/>
    <w:rsid w:val="00486281"/>
    <w:rsid w:val="00494F77"/>
    <w:rsid w:val="004A28F6"/>
    <w:rsid w:val="004A78CD"/>
    <w:rsid w:val="004B4958"/>
    <w:rsid w:val="004C072B"/>
    <w:rsid w:val="004C2076"/>
    <w:rsid w:val="004C38CC"/>
    <w:rsid w:val="004C512C"/>
    <w:rsid w:val="004C521E"/>
    <w:rsid w:val="004C55DE"/>
    <w:rsid w:val="004D18BE"/>
    <w:rsid w:val="004D4625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4036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57407"/>
    <w:rsid w:val="00660249"/>
    <w:rsid w:val="00665FB6"/>
    <w:rsid w:val="00670AA2"/>
    <w:rsid w:val="00671320"/>
    <w:rsid w:val="00687B4D"/>
    <w:rsid w:val="00693B45"/>
    <w:rsid w:val="00697781"/>
    <w:rsid w:val="006A3B70"/>
    <w:rsid w:val="006A3DA6"/>
    <w:rsid w:val="006B179A"/>
    <w:rsid w:val="006B1EA8"/>
    <w:rsid w:val="006B36C6"/>
    <w:rsid w:val="006B42B6"/>
    <w:rsid w:val="006B5110"/>
    <w:rsid w:val="006C01FE"/>
    <w:rsid w:val="006C082C"/>
    <w:rsid w:val="006C2B67"/>
    <w:rsid w:val="006C7150"/>
    <w:rsid w:val="00704401"/>
    <w:rsid w:val="0070503A"/>
    <w:rsid w:val="007129DA"/>
    <w:rsid w:val="00715A71"/>
    <w:rsid w:val="00716131"/>
    <w:rsid w:val="00717AEE"/>
    <w:rsid w:val="007216F6"/>
    <w:rsid w:val="00730A82"/>
    <w:rsid w:val="007332A3"/>
    <w:rsid w:val="0074170C"/>
    <w:rsid w:val="00753B17"/>
    <w:rsid w:val="0076179D"/>
    <w:rsid w:val="007671B7"/>
    <w:rsid w:val="00767E37"/>
    <w:rsid w:val="00767F47"/>
    <w:rsid w:val="0077377C"/>
    <w:rsid w:val="00781501"/>
    <w:rsid w:val="00793BD2"/>
    <w:rsid w:val="007A2292"/>
    <w:rsid w:val="007B55DB"/>
    <w:rsid w:val="007C23FE"/>
    <w:rsid w:val="007D50CD"/>
    <w:rsid w:val="007F4073"/>
    <w:rsid w:val="007F574B"/>
    <w:rsid w:val="007F6693"/>
    <w:rsid w:val="00801BB6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73AA9"/>
    <w:rsid w:val="00893F69"/>
    <w:rsid w:val="008A62CE"/>
    <w:rsid w:val="008C6704"/>
    <w:rsid w:val="008D2C8E"/>
    <w:rsid w:val="008D4002"/>
    <w:rsid w:val="008D509D"/>
    <w:rsid w:val="008F0332"/>
    <w:rsid w:val="00903770"/>
    <w:rsid w:val="009044A0"/>
    <w:rsid w:val="0090734D"/>
    <w:rsid w:val="0091247B"/>
    <w:rsid w:val="00917B2B"/>
    <w:rsid w:val="009232D6"/>
    <w:rsid w:val="00924219"/>
    <w:rsid w:val="00924AC6"/>
    <w:rsid w:val="0094009F"/>
    <w:rsid w:val="00953036"/>
    <w:rsid w:val="00964C57"/>
    <w:rsid w:val="00976276"/>
    <w:rsid w:val="00980A8E"/>
    <w:rsid w:val="0098138B"/>
    <w:rsid w:val="00987018"/>
    <w:rsid w:val="0099255C"/>
    <w:rsid w:val="00993CA0"/>
    <w:rsid w:val="009A526B"/>
    <w:rsid w:val="009B1E94"/>
    <w:rsid w:val="009B28C3"/>
    <w:rsid w:val="009C2048"/>
    <w:rsid w:val="009C35F9"/>
    <w:rsid w:val="009D32B8"/>
    <w:rsid w:val="009D4B03"/>
    <w:rsid w:val="009D7401"/>
    <w:rsid w:val="009F6786"/>
    <w:rsid w:val="00A14DB7"/>
    <w:rsid w:val="00A21AEF"/>
    <w:rsid w:val="00A2773F"/>
    <w:rsid w:val="00A35EC5"/>
    <w:rsid w:val="00A37724"/>
    <w:rsid w:val="00A408E1"/>
    <w:rsid w:val="00A46940"/>
    <w:rsid w:val="00A648EE"/>
    <w:rsid w:val="00A83AC6"/>
    <w:rsid w:val="00A9128E"/>
    <w:rsid w:val="00AA1471"/>
    <w:rsid w:val="00AA1EBA"/>
    <w:rsid w:val="00AA3DB6"/>
    <w:rsid w:val="00AB1E8D"/>
    <w:rsid w:val="00AC5E1A"/>
    <w:rsid w:val="00AD7B58"/>
    <w:rsid w:val="00AE14D6"/>
    <w:rsid w:val="00AE2866"/>
    <w:rsid w:val="00AE2977"/>
    <w:rsid w:val="00AF7658"/>
    <w:rsid w:val="00B07704"/>
    <w:rsid w:val="00B16786"/>
    <w:rsid w:val="00B16B41"/>
    <w:rsid w:val="00B24F24"/>
    <w:rsid w:val="00B30CA8"/>
    <w:rsid w:val="00B36CE8"/>
    <w:rsid w:val="00B52849"/>
    <w:rsid w:val="00B62E85"/>
    <w:rsid w:val="00B6583E"/>
    <w:rsid w:val="00B667A5"/>
    <w:rsid w:val="00B728AC"/>
    <w:rsid w:val="00B82FB2"/>
    <w:rsid w:val="00B83DE7"/>
    <w:rsid w:val="00B9468A"/>
    <w:rsid w:val="00BA20FB"/>
    <w:rsid w:val="00BA27F2"/>
    <w:rsid w:val="00BD1B0D"/>
    <w:rsid w:val="00BD5101"/>
    <w:rsid w:val="00BE1E16"/>
    <w:rsid w:val="00BE706A"/>
    <w:rsid w:val="00C05385"/>
    <w:rsid w:val="00C0650A"/>
    <w:rsid w:val="00C16704"/>
    <w:rsid w:val="00C27FA0"/>
    <w:rsid w:val="00C37CEE"/>
    <w:rsid w:val="00C501B7"/>
    <w:rsid w:val="00C54499"/>
    <w:rsid w:val="00C76D69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12917"/>
    <w:rsid w:val="00D1696D"/>
    <w:rsid w:val="00D3033E"/>
    <w:rsid w:val="00D34FBC"/>
    <w:rsid w:val="00D37535"/>
    <w:rsid w:val="00D53CA7"/>
    <w:rsid w:val="00D53DDD"/>
    <w:rsid w:val="00D56305"/>
    <w:rsid w:val="00D609B7"/>
    <w:rsid w:val="00D646AF"/>
    <w:rsid w:val="00D702BE"/>
    <w:rsid w:val="00D95455"/>
    <w:rsid w:val="00DA03FD"/>
    <w:rsid w:val="00DD2BAD"/>
    <w:rsid w:val="00DD3E32"/>
    <w:rsid w:val="00DE6544"/>
    <w:rsid w:val="00E10DE4"/>
    <w:rsid w:val="00E30545"/>
    <w:rsid w:val="00E54440"/>
    <w:rsid w:val="00E54D84"/>
    <w:rsid w:val="00E64769"/>
    <w:rsid w:val="00E75313"/>
    <w:rsid w:val="00E80DD5"/>
    <w:rsid w:val="00E87CCB"/>
    <w:rsid w:val="00E92242"/>
    <w:rsid w:val="00E92403"/>
    <w:rsid w:val="00E92F0B"/>
    <w:rsid w:val="00E95479"/>
    <w:rsid w:val="00EA2FA2"/>
    <w:rsid w:val="00EC5DCF"/>
    <w:rsid w:val="00EC7683"/>
    <w:rsid w:val="00ED0D9B"/>
    <w:rsid w:val="00ED2D99"/>
    <w:rsid w:val="00EE55F5"/>
    <w:rsid w:val="00F03AD0"/>
    <w:rsid w:val="00F07920"/>
    <w:rsid w:val="00F234A7"/>
    <w:rsid w:val="00F257D8"/>
    <w:rsid w:val="00F35F69"/>
    <w:rsid w:val="00F3603B"/>
    <w:rsid w:val="00F4411E"/>
    <w:rsid w:val="00F470BA"/>
    <w:rsid w:val="00F55388"/>
    <w:rsid w:val="00F62E57"/>
    <w:rsid w:val="00F6518F"/>
    <w:rsid w:val="00F713C7"/>
    <w:rsid w:val="00F72AF0"/>
    <w:rsid w:val="00F732A9"/>
    <w:rsid w:val="00F76AB2"/>
    <w:rsid w:val="00F823A9"/>
    <w:rsid w:val="00F95BB6"/>
    <w:rsid w:val="00FA0102"/>
    <w:rsid w:val="00FA6BF8"/>
    <w:rsid w:val="00FB1A30"/>
    <w:rsid w:val="00FB3ABA"/>
    <w:rsid w:val="00FC5122"/>
    <w:rsid w:val="00FD47FC"/>
    <w:rsid w:val="00FE0363"/>
    <w:rsid w:val="00FE56EC"/>
    <w:rsid w:val="00FF4C23"/>
    <w:rsid w:val="00FF56B7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07E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character" w:styleId="SubtleEmphasis">
    <w:name w:val="Subtle Emphasis"/>
    <w:basedOn w:val="DefaultParagraphFont"/>
    <w:uiPriority w:val="19"/>
    <w:qFormat/>
    <w:rsid w:val="00FC5122"/>
    <w:rPr>
      <w:i/>
      <w:iCs/>
      <w:color w:val="808080" w:themeColor="text1" w:themeTint="7F"/>
    </w:rPr>
  </w:style>
  <w:style w:type="character" w:styleId="PlaceholderText">
    <w:name w:val="Placeholder Text"/>
    <w:basedOn w:val="DefaultParagraphFont"/>
    <w:uiPriority w:val="99"/>
    <w:semiHidden/>
    <w:rsid w:val="00D34FBC"/>
    <w:rPr>
      <w:color w:val="808080"/>
    </w:rPr>
  </w:style>
  <w:style w:type="paragraph" w:styleId="NormalWeb">
    <w:name w:val="Normal (Web)"/>
    <w:basedOn w:val="Normal"/>
    <w:uiPriority w:val="99"/>
    <w:unhideWhenUsed/>
    <w:rsid w:val="00D37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CStyle">
    <w:name w:val="PCStyle"/>
    <w:basedOn w:val="ListParagraph"/>
    <w:link w:val="PCStyleChar"/>
    <w:qFormat/>
    <w:rsid w:val="00AE14D6"/>
    <w:pPr>
      <w:numPr>
        <w:numId w:val="2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AE14D6"/>
    <w:rPr>
      <w:rFonts w:ascii="Arial" w:hAnsi="Arial"/>
    </w:rPr>
  </w:style>
  <w:style w:type="character" w:customStyle="1" w:styleId="mjx-char">
    <w:name w:val="mjx-char"/>
    <w:basedOn w:val="DefaultParagraphFont"/>
    <w:rsid w:val="004D4625"/>
  </w:style>
  <w:style w:type="character" w:customStyle="1" w:styleId="mjxassistivemathml">
    <w:name w:val="mjx_assistive_mathml"/>
    <w:basedOn w:val="DefaultParagraphFont"/>
    <w:rsid w:val="004D4625"/>
  </w:style>
  <w:style w:type="character" w:customStyle="1" w:styleId="katex-mathml">
    <w:name w:val="katex-mathml"/>
    <w:basedOn w:val="DefaultParagraphFont"/>
    <w:rsid w:val="000C5AB4"/>
  </w:style>
  <w:style w:type="character" w:customStyle="1" w:styleId="mord">
    <w:name w:val="mord"/>
    <w:basedOn w:val="DefaultParagraphFont"/>
    <w:rsid w:val="000C5AB4"/>
  </w:style>
  <w:style w:type="character" w:customStyle="1" w:styleId="mspace">
    <w:name w:val="mspace"/>
    <w:basedOn w:val="DefaultParagraphFont"/>
    <w:rsid w:val="000C5AB4"/>
  </w:style>
  <w:style w:type="character" w:customStyle="1" w:styleId="mrel">
    <w:name w:val="mrel"/>
    <w:basedOn w:val="DefaultParagraphFont"/>
    <w:rsid w:val="000C5AB4"/>
  </w:style>
  <w:style w:type="character" w:customStyle="1" w:styleId="mbin">
    <w:name w:val="mbin"/>
    <w:basedOn w:val="DefaultParagraphFont"/>
    <w:rsid w:val="000C5A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30.bin"/><Relationship Id="rId50" Type="http://schemas.openxmlformats.org/officeDocument/2006/relationships/oleObject" Target="embeddings/oleObject33.bin"/><Relationship Id="rId55" Type="http://schemas.openxmlformats.org/officeDocument/2006/relationships/oleObject" Target="embeddings/oleObject38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4.bin"/><Relationship Id="rId54" Type="http://schemas.openxmlformats.org/officeDocument/2006/relationships/oleObject" Target="embeddings/oleObject37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53" Type="http://schemas.openxmlformats.org/officeDocument/2006/relationships/oleObject" Target="embeddings/oleObject36.bin"/><Relationship Id="rId58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32.bin"/><Relationship Id="rId57" Type="http://schemas.openxmlformats.org/officeDocument/2006/relationships/oleObject" Target="embeddings/oleObject40.bin"/><Relationship Id="rId61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7.bin"/><Relationship Id="rId52" Type="http://schemas.openxmlformats.org/officeDocument/2006/relationships/oleObject" Target="embeddings/oleObject35.bin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1.bin"/><Relationship Id="rId56" Type="http://schemas.openxmlformats.org/officeDocument/2006/relationships/oleObject" Target="embeddings/oleObject39.bin"/><Relationship Id="rId8" Type="http://schemas.openxmlformats.org/officeDocument/2006/relationships/image" Target="media/image1.wmf"/><Relationship Id="rId51" Type="http://schemas.openxmlformats.org/officeDocument/2006/relationships/oleObject" Target="embeddings/oleObject34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9.bin"/><Relationship Id="rId59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5E1D2-8E65-408B-8620-D31E60E27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6</cp:revision>
  <dcterms:created xsi:type="dcterms:W3CDTF">2019-11-19T14:26:00Z</dcterms:created>
  <dcterms:modified xsi:type="dcterms:W3CDTF">2022-09-06T05:59:00Z</dcterms:modified>
</cp:coreProperties>
</file>